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7C1C9" w14:textId="4B248C8A" w:rsidR="005D5E02" w:rsidRPr="005D5E02" w:rsidRDefault="00010D20" w:rsidP="005D5E02">
      <w:pPr>
        <w:spacing w:line="360" w:lineRule="auto"/>
        <w:ind w:left="3540" w:firstLine="708"/>
        <w:outlineLvl w:val="1"/>
        <w:rPr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    Prośba</w:t>
      </w:r>
      <w:r w:rsidR="005D5E02" w:rsidRPr="005D5E02">
        <w:rPr>
          <w:rFonts w:ascii="Book Antiqua" w:hAnsi="Book Antiqua"/>
          <w:b/>
          <w:bCs/>
          <w:sz w:val="22"/>
          <w:szCs w:val="22"/>
        </w:rPr>
        <w:t xml:space="preserve"> Biskupa Siedleckiego</w:t>
      </w:r>
    </w:p>
    <w:p w14:paraId="2381F6FD" w14:textId="77777777" w:rsidR="005D5E02" w:rsidRPr="005D5E02" w:rsidRDefault="005D5E02" w:rsidP="005D5E02">
      <w:pPr>
        <w:spacing w:line="360" w:lineRule="auto"/>
        <w:ind w:left="4248" w:firstLine="708"/>
        <w:outlineLvl w:val="1"/>
        <w:rPr>
          <w:rFonts w:ascii="Book Antiqua" w:hAnsi="Book Antiqua"/>
          <w:b/>
          <w:bCs/>
          <w:sz w:val="22"/>
          <w:szCs w:val="22"/>
        </w:rPr>
      </w:pPr>
      <w:r w:rsidRPr="005D5E02">
        <w:rPr>
          <w:rFonts w:ascii="Book Antiqua" w:hAnsi="Book Antiqua"/>
          <w:b/>
          <w:bCs/>
          <w:sz w:val="22"/>
          <w:szCs w:val="22"/>
        </w:rPr>
        <w:t>KAZIMIERZA GURDY</w:t>
      </w:r>
    </w:p>
    <w:p w14:paraId="4BED1FE0" w14:textId="5ACC3DC8" w:rsidR="005D5E02" w:rsidRPr="005D5E02" w:rsidRDefault="005D5E02" w:rsidP="005D5E02">
      <w:pPr>
        <w:spacing w:line="360" w:lineRule="auto"/>
        <w:ind w:left="2832"/>
        <w:outlineLvl w:val="1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 xml:space="preserve">   </w:t>
      </w:r>
      <w:r w:rsidR="00010D20">
        <w:rPr>
          <w:rFonts w:ascii="Book Antiqua" w:hAnsi="Book Antiqua"/>
          <w:b/>
          <w:bCs/>
          <w:sz w:val="22"/>
          <w:szCs w:val="22"/>
        </w:rPr>
        <w:t xml:space="preserve">           o modlitwę w intencji ochrony życia ludzkiego</w:t>
      </w:r>
      <w:r w:rsidRPr="005D5E02">
        <w:rPr>
          <w:rFonts w:ascii="Book Antiqua" w:hAnsi="Book Antiqua"/>
          <w:b/>
          <w:bCs/>
          <w:sz w:val="22"/>
          <w:szCs w:val="22"/>
        </w:rPr>
        <w:t xml:space="preserve">  </w:t>
      </w:r>
    </w:p>
    <w:p w14:paraId="62ECB7A7" w14:textId="77777777" w:rsidR="005D5E02" w:rsidRPr="00DE2FC5" w:rsidRDefault="005D5E02" w:rsidP="005D5E02">
      <w:pPr>
        <w:spacing w:before="100" w:beforeAutospacing="1" w:after="100" w:afterAutospacing="1"/>
        <w:jc w:val="both"/>
        <w:rPr>
          <w:rFonts w:ascii="Book Antiqua" w:hAnsi="Book Antiqua"/>
        </w:rPr>
      </w:pPr>
    </w:p>
    <w:p w14:paraId="2E4E755C" w14:textId="77777777" w:rsidR="005D5E02" w:rsidRDefault="005D5E02" w:rsidP="005D5E02">
      <w:pPr>
        <w:spacing w:after="120"/>
        <w:jc w:val="both"/>
        <w:rPr>
          <w:rFonts w:ascii="Book Antiqua" w:hAnsi="Book Antiqua"/>
          <w:b/>
        </w:rPr>
      </w:pPr>
    </w:p>
    <w:p w14:paraId="12F90F49" w14:textId="77777777" w:rsidR="005D5E02" w:rsidRDefault="005D5E02" w:rsidP="005D5E02">
      <w:pPr>
        <w:spacing w:after="120"/>
        <w:jc w:val="both"/>
        <w:rPr>
          <w:rFonts w:ascii="Book Antiqua" w:hAnsi="Book Antiqua"/>
          <w:b/>
        </w:rPr>
      </w:pPr>
    </w:p>
    <w:p w14:paraId="26AB145F" w14:textId="34D443B4" w:rsidR="00010D20" w:rsidRPr="00DC7831" w:rsidRDefault="00010D20" w:rsidP="00DC7831">
      <w:pPr>
        <w:shd w:val="clear" w:color="auto" w:fill="FFFFFF"/>
        <w:spacing w:after="120"/>
        <w:ind w:right="-284" w:firstLine="708"/>
        <w:jc w:val="both"/>
        <w:rPr>
          <w:rFonts w:ascii="Book Antiqua" w:hAnsi="Book Antiqua"/>
          <w:b/>
          <w:bCs/>
          <w:sz w:val="23"/>
          <w:szCs w:val="23"/>
        </w:rPr>
      </w:pPr>
      <w:r w:rsidRPr="00010D20">
        <w:rPr>
          <w:rFonts w:ascii="Book Antiqua" w:hAnsi="Book Antiqua"/>
          <w:b/>
          <w:bCs/>
          <w:sz w:val="23"/>
          <w:szCs w:val="23"/>
        </w:rPr>
        <w:t>Drodzy Bracia i Siostry!</w:t>
      </w:r>
    </w:p>
    <w:p w14:paraId="07F8FC6C" w14:textId="39379B17" w:rsidR="00010D20" w:rsidRDefault="00010D20" w:rsidP="00DC7831">
      <w:pPr>
        <w:shd w:val="clear" w:color="auto" w:fill="FFFFFF"/>
        <w:spacing w:after="120"/>
        <w:ind w:right="-284" w:firstLine="708"/>
        <w:jc w:val="both"/>
        <w:rPr>
          <w:rFonts w:ascii="Book Antiqua" w:hAnsi="Book Antiqua"/>
          <w:sz w:val="23"/>
          <w:szCs w:val="23"/>
        </w:rPr>
      </w:pPr>
      <w:r w:rsidRPr="00010D20">
        <w:rPr>
          <w:rFonts w:ascii="Book Antiqua" w:hAnsi="Book Antiqua"/>
          <w:sz w:val="23"/>
          <w:szCs w:val="23"/>
        </w:rPr>
        <w:t xml:space="preserve">Wobec procedowanych </w:t>
      </w:r>
      <w:r>
        <w:rPr>
          <w:rFonts w:ascii="Book Antiqua" w:hAnsi="Book Antiqua"/>
          <w:sz w:val="23"/>
          <w:szCs w:val="23"/>
        </w:rPr>
        <w:t>w tych dniach</w:t>
      </w:r>
      <w:r w:rsidRPr="00010D20">
        <w:rPr>
          <w:rFonts w:ascii="Book Antiqua" w:hAnsi="Book Antiqua"/>
          <w:sz w:val="23"/>
          <w:szCs w:val="23"/>
        </w:rPr>
        <w:t xml:space="preserve"> w Sejmie projektów ustaw</w:t>
      </w:r>
      <w:r w:rsidR="00FB27B4">
        <w:rPr>
          <w:rFonts w:ascii="Book Antiqua" w:hAnsi="Book Antiqua"/>
          <w:sz w:val="23"/>
          <w:szCs w:val="23"/>
        </w:rPr>
        <w:t xml:space="preserve"> oraz</w:t>
      </w:r>
      <w:r w:rsidR="00F56414">
        <w:rPr>
          <w:rFonts w:ascii="Book Antiqua" w:hAnsi="Book Antiqua"/>
          <w:sz w:val="23"/>
          <w:szCs w:val="23"/>
        </w:rPr>
        <w:t xml:space="preserve"> organizow</w:t>
      </w:r>
      <w:r w:rsidR="0097064E">
        <w:rPr>
          <w:rFonts w:ascii="Book Antiqua" w:hAnsi="Book Antiqua"/>
          <w:sz w:val="23"/>
          <w:szCs w:val="23"/>
        </w:rPr>
        <w:t xml:space="preserve">anych w różnych częściach naszego kraju manifestacji </w:t>
      </w:r>
      <w:r>
        <w:rPr>
          <w:rFonts w:ascii="Book Antiqua" w:hAnsi="Book Antiqua"/>
          <w:sz w:val="23"/>
          <w:szCs w:val="23"/>
        </w:rPr>
        <w:t>proaborcyjnych</w:t>
      </w:r>
      <w:r w:rsidRPr="00010D20">
        <w:rPr>
          <w:rFonts w:ascii="Book Antiqua" w:hAnsi="Book Antiqua"/>
          <w:sz w:val="23"/>
          <w:szCs w:val="23"/>
        </w:rPr>
        <w:t xml:space="preserve"> zwracam się do Was z serdeczną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prośbą o modlitwę w intencji ochrony życia ludzkiego od poczęcia do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naturalnej śmierci.</w:t>
      </w:r>
    </w:p>
    <w:p w14:paraId="4B17D8FF" w14:textId="70778504" w:rsidR="00010D20" w:rsidRDefault="00010D20" w:rsidP="00DC7831">
      <w:pPr>
        <w:shd w:val="clear" w:color="auto" w:fill="FFFFFF"/>
        <w:spacing w:after="120"/>
        <w:ind w:right="-284" w:firstLine="708"/>
        <w:jc w:val="both"/>
        <w:rPr>
          <w:rFonts w:ascii="Book Antiqua" w:hAnsi="Book Antiqua"/>
          <w:sz w:val="23"/>
          <w:szCs w:val="23"/>
        </w:rPr>
      </w:pPr>
      <w:r w:rsidRPr="00010D20">
        <w:rPr>
          <w:rFonts w:ascii="Book Antiqua" w:hAnsi="Book Antiqua"/>
          <w:sz w:val="23"/>
          <w:szCs w:val="23"/>
        </w:rPr>
        <w:t>Proszę, aby w</w:t>
      </w:r>
      <w:r>
        <w:rPr>
          <w:rFonts w:ascii="Book Antiqua" w:hAnsi="Book Antiqua"/>
          <w:sz w:val="23"/>
          <w:szCs w:val="23"/>
        </w:rPr>
        <w:t xml:space="preserve"> dniu 22 października br., w liturgiczne wspomnienie św. Jana Pawła II, </w:t>
      </w:r>
      <w:r w:rsidR="00C93F5D">
        <w:rPr>
          <w:rFonts w:ascii="Book Antiqua" w:hAnsi="Book Antiqua"/>
          <w:sz w:val="23"/>
          <w:szCs w:val="23"/>
        </w:rPr>
        <w:t xml:space="preserve">w </w:t>
      </w:r>
      <w:r w:rsidRPr="00010D20">
        <w:rPr>
          <w:rFonts w:ascii="Book Antiqua" w:hAnsi="Book Antiqua"/>
          <w:sz w:val="23"/>
          <w:szCs w:val="23"/>
        </w:rPr>
        <w:t>modlitwie powszechnej podczas Mszy Świętych oraz w czasie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nabożeństw różańcowych w naszych parafiach i wspólnotach polecać Bogu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dzieci nienarodzone, prosząc, aby ich życie było otaczane należną troską i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 xml:space="preserve">ochroną. Módlmy się </w:t>
      </w:r>
      <w:r w:rsidR="00FF3C9C">
        <w:rPr>
          <w:rFonts w:ascii="Book Antiqua" w:hAnsi="Book Antiqua"/>
          <w:sz w:val="23"/>
          <w:szCs w:val="23"/>
        </w:rPr>
        <w:t>również</w:t>
      </w:r>
      <w:r w:rsidRPr="00010D20">
        <w:rPr>
          <w:rFonts w:ascii="Book Antiqua" w:hAnsi="Book Antiqua"/>
          <w:sz w:val="23"/>
          <w:szCs w:val="23"/>
        </w:rPr>
        <w:t xml:space="preserve"> za matki i ojców, aby z odwagą, miłością i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nadzieją przyjmowali dar rodzicielstwa, a także za wszystkich, którzy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podejmują decyzje mające wpływ na prawne i społeczne poszanowanie ludzkiego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życia.</w:t>
      </w:r>
    </w:p>
    <w:p w14:paraId="33E795E7" w14:textId="0B0F7469" w:rsidR="00010D20" w:rsidRDefault="00010D20" w:rsidP="00DC7831">
      <w:pPr>
        <w:shd w:val="clear" w:color="auto" w:fill="FFFFFF"/>
        <w:spacing w:after="120"/>
        <w:ind w:right="-284" w:firstLine="708"/>
        <w:jc w:val="both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Odpowiadając na słowa Świętego Papieża</w:t>
      </w:r>
      <w:r w:rsidR="00FF3C9C">
        <w:rPr>
          <w:rFonts w:ascii="Book Antiqua" w:hAnsi="Book Antiqua"/>
          <w:sz w:val="23"/>
          <w:szCs w:val="23"/>
        </w:rPr>
        <w:t xml:space="preserve"> Polaka</w:t>
      </w:r>
      <w:r>
        <w:rPr>
          <w:rFonts w:ascii="Book Antiqua" w:hAnsi="Book Antiqua"/>
          <w:sz w:val="23"/>
          <w:szCs w:val="23"/>
        </w:rPr>
        <w:t>: „</w:t>
      </w:r>
      <w:r w:rsidRPr="00010D20">
        <w:rPr>
          <w:rFonts w:ascii="Book Antiqua" w:hAnsi="Book Antiqua"/>
          <w:i/>
          <w:iCs/>
          <w:sz w:val="23"/>
          <w:szCs w:val="23"/>
        </w:rPr>
        <w:t>Walczcie, aby każdemu człowiekowi przyznano prawo do urodzenia się... Nie zniechęcajcie się trudnościami, sprzeciwami</w:t>
      </w:r>
      <w:r w:rsidR="00FF3C9C">
        <w:rPr>
          <w:rFonts w:ascii="Book Antiqua" w:hAnsi="Book Antiqua"/>
          <w:i/>
          <w:iCs/>
          <w:sz w:val="23"/>
          <w:szCs w:val="23"/>
        </w:rPr>
        <w:t xml:space="preserve"> </w:t>
      </w:r>
      <w:r w:rsidRPr="00010D20">
        <w:rPr>
          <w:rFonts w:ascii="Book Antiqua" w:hAnsi="Book Antiqua"/>
          <w:i/>
          <w:iCs/>
          <w:sz w:val="23"/>
          <w:szCs w:val="23"/>
        </w:rPr>
        <w:t>czy niepowodzeniami, jakie możecie spotkać na tej drodze. Chodzi o człowieka i nie można w tej sytuacji zamykać się w biernej rezygnacji</w:t>
      </w:r>
      <w:r w:rsidRPr="00010D20">
        <w:rPr>
          <w:rFonts w:ascii="Book Antiqua" w:hAnsi="Book Antiqua"/>
          <w:sz w:val="23"/>
          <w:szCs w:val="23"/>
        </w:rPr>
        <w:t>” (Rzym, 26 lutego 1979 r</w:t>
      </w:r>
      <w:r w:rsidR="00FF3C9C">
        <w:rPr>
          <w:rFonts w:ascii="Book Antiqua" w:hAnsi="Book Antiqua"/>
          <w:sz w:val="23"/>
          <w:szCs w:val="23"/>
        </w:rPr>
        <w:t>.</w:t>
      </w:r>
      <w:r w:rsidRPr="00010D20">
        <w:rPr>
          <w:rFonts w:ascii="Book Antiqua" w:hAnsi="Book Antiqua"/>
          <w:sz w:val="23"/>
          <w:szCs w:val="23"/>
        </w:rPr>
        <w:t>)</w:t>
      </w:r>
      <w:r>
        <w:rPr>
          <w:rFonts w:ascii="Book Antiqua" w:hAnsi="Book Antiqua"/>
          <w:sz w:val="23"/>
          <w:szCs w:val="23"/>
        </w:rPr>
        <w:t xml:space="preserve"> </w:t>
      </w:r>
      <w:r w:rsidR="00C93F5D">
        <w:rPr>
          <w:rFonts w:ascii="Book Antiqua" w:hAnsi="Book Antiqua"/>
          <w:sz w:val="23"/>
          <w:szCs w:val="23"/>
        </w:rPr>
        <w:t>p</w:t>
      </w:r>
      <w:r w:rsidRPr="00010D20">
        <w:rPr>
          <w:rFonts w:ascii="Book Antiqua" w:hAnsi="Book Antiqua"/>
          <w:sz w:val="23"/>
          <w:szCs w:val="23"/>
        </w:rPr>
        <w:t>rośmy Pana Boga, aby umacniał nas wszystkich w budowaniu kultury życia i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miłości oraz uczył nas wrażliwości na godność każdego człowieka. Niech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nasza wspólna modlitwa będzie wyrazem troski o tych, którzy sami nie mogą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upomnieć się o swoje prawa.</w:t>
      </w:r>
    </w:p>
    <w:p w14:paraId="0106717C" w14:textId="52FDB24F" w:rsidR="00010D20" w:rsidRDefault="00010D20" w:rsidP="00DC7831">
      <w:pPr>
        <w:shd w:val="clear" w:color="auto" w:fill="FFFFFF"/>
        <w:spacing w:after="120"/>
        <w:ind w:right="-284" w:firstLine="708"/>
        <w:jc w:val="both"/>
        <w:rPr>
          <w:rFonts w:ascii="Book Antiqua" w:hAnsi="Book Antiqua"/>
          <w:sz w:val="23"/>
          <w:szCs w:val="23"/>
        </w:rPr>
      </w:pPr>
      <w:r w:rsidRPr="00010D20">
        <w:rPr>
          <w:rFonts w:ascii="Book Antiqua" w:hAnsi="Book Antiqua"/>
          <w:sz w:val="23"/>
          <w:szCs w:val="23"/>
        </w:rPr>
        <w:t xml:space="preserve">Zawierzam tę intencję </w:t>
      </w:r>
      <w:r w:rsidR="00715A6E">
        <w:rPr>
          <w:rFonts w:ascii="Book Antiqua" w:hAnsi="Book Antiqua"/>
          <w:sz w:val="23"/>
          <w:szCs w:val="23"/>
        </w:rPr>
        <w:t>wstawiennictw</w:t>
      </w:r>
      <w:r w:rsidR="00B93911">
        <w:rPr>
          <w:rFonts w:ascii="Book Antiqua" w:hAnsi="Book Antiqua"/>
          <w:sz w:val="23"/>
          <w:szCs w:val="23"/>
        </w:rPr>
        <w:t>u</w:t>
      </w:r>
      <w:r w:rsidRPr="00010D20">
        <w:rPr>
          <w:rFonts w:ascii="Book Antiqua" w:hAnsi="Book Antiqua"/>
          <w:sz w:val="23"/>
          <w:szCs w:val="23"/>
        </w:rPr>
        <w:t xml:space="preserve"> </w:t>
      </w:r>
      <w:r w:rsidR="00A1245B">
        <w:rPr>
          <w:rFonts w:ascii="Book Antiqua" w:hAnsi="Book Antiqua"/>
          <w:sz w:val="23"/>
          <w:szCs w:val="23"/>
        </w:rPr>
        <w:t>Świ</w:t>
      </w:r>
      <w:r w:rsidR="003201BA">
        <w:rPr>
          <w:rFonts w:ascii="Book Antiqua" w:hAnsi="Book Antiqua"/>
          <w:sz w:val="23"/>
          <w:szCs w:val="23"/>
        </w:rPr>
        <w:t>ętej Bożej Rodzicielki Maryi</w:t>
      </w:r>
      <w:r w:rsidR="00715A6E">
        <w:rPr>
          <w:rFonts w:ascii="Book Antiqua" w:hAnsi="Book Antiqua"/>
          <w:sz w:val="23"/>
          <w:szCs w:val="23"/>
        </w:rPr>
        <w:t xml:space="preserve"> i</w:t>
      </w:r>
      <w:r>
        <w:rPr>
          <w:rFonts w:ascii="Book Antiqua" w:hAnsi="Book Antiqua"/>
          <w:sz w:val="23"/>
          <w:szCs w:val="23"/>
        </w:rPr>
        <w:t xml:space="preserve"> </w:t>
      </w:r>
      <w:r w:rsidRPr="00010D20">
        <w:rPr>
          <w:rFonts w:ascii="Book Antiqua" w:hAnsi="Book Antiqua"/>
          <w:sz w:val="23"/>
          <w:szCs w:val="23"/>
        </w:rPr>
        <w:t>proszę</w:t>
      </w:r>
      <w:r w:rsidR="00FF3C9C">
        <w:rPr>
          <w:rFonts w:ascii="Book Antiqua" w:hAnsi="Book Antiqua"/>
          <w:sz w:val="23"/>
          <w:szCs w:val="23"/>
        </w:rPr>
        <w:br/>
      </w:r>
      <w:r w:rsidRPr="00010D20">
        <w:rPr>
          <w:rFonts w:ascii="Book Antiqua" w:hAnsi="Book Antiqua"/>
          <w:sz w:val="23"/>
          <w:szCs w:val="23"/>
        </w:rPr>
        <w:t>o modlitwę w tej ważnej sprawie.</w:t>
      </w:r>
    </w:p>
    <w:p w14:paraId="014D91A3" w14:textId="4B47153C" w:rsidR="005D5E02" w:rsidRPr="0039200E" w:rsidRDefault="005D5E02" w:rsidP="00DC7831">
      <w:pPr>
        <w:shd w:val="clear" w:color="auto" w:fill="FFFFFF"/>
        <w:spacing w:after="120"/>
        <w:ind w:right="-284" w:firstLine="708"/>
        <w:jc w:val="both"/>
        <w:rPr>
          <w:rFonts w:ascii="Book Antiqua" w:hAnsi="Book Antiqua"/>
          <w:sz w:val="23"/>
          <w:szCs w:val="23"/>
        </w:rPr>
      </w:pPr>
      <w:r w:rsidRPr="0039200E">
        <w:rPr>
          <w:rFonts w:ascii="Book Antiqua" w:hAnsi="Book Antiqua"/>
          <w:sz w:val="23"/>
          <w:szCs w:val="23"/>
          <w:shd w:val="clear" w:color="auto" w:fill="FFFFFF"/>
        </w:rPr>
        <w:t>Z pasterskim błogosławieństwem</w:t>
      </w:r>
    </w:p>
    <w:p w14:paraId="7509DD71" w14:textId="3076ECDE" w:rsidR="005D5E02" w:rsidRDefault="005D5E02" w:rsidP="005D5E02">
      <w:pPr>
        <w:spacing w:after="120"/>
        <w:contextualSpacing/>
        <w:jc w:val="both"/>
        <w:rPr>
          <w:rFonts w:ascii="Book Antiqua" w:hAnsi="Book Antiqua"/>
          <w:sz w:val="23"/>
          <w:szCs w:val="23"/>
        </w:rPr>
      </w:pPr>
      <w:r w:rsidRPr="0039200E">
        <w:rPr>
          <w:rFonts w:ascii="Book Antiqua" w:hAnsi="Book Antiqua"/>
          <w:sz w:val="23"/>
          <w:szCs w:val="23"/>
        </w:rPr>
        <w:tab/>
      </w:r>
      <w:r w:rsidRPr="0039200E">
        <w:rPr>
          <w:rFonts w:ascii="Book Antiqua" w:hAnsi="Book Antiqua"/>
          <w:sz w:val="23"/>
          <w:szCs w:val="23"/>
        </w:rPr>
        <w:tab/>
      </w:r>
    </w:p>
    <w:p w14:paraId="16813AD7" w14:textId="5B940EA6" w:rsidR="005D5E02" w:rsidRPr="00FF3C9C" w:rsidRDefault="005D5E02" w:rsidP="005D5E02">
      <w:pPr>
        <w:contextualSpacing/>
        <w:jc w:val="both"/>
        <w:rPr>
          <w:rFonts w:ascii="Book Antiqua" w:hAnsi="Book Antiqua"/>
          <w:b/>
          <w:bCs/>
          <w:i/>
          <w:iCs/>
          <w:shd w:val="clear" w:color="auto" w:fill="FFFFFF"/>
        </w:rPr>
      </w:pP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>
        <w:rPr>
          <w:rFonts w:ascii="Book Antiqua" w:hAnsi="Book Antiqua"/>
          <w:sz w:val="23"/>
          <w:szCs w:val="23"/>
          <w:shd w:val="clear" w:color="auto" w:fill="FFFFFF"/>
        </w:rPr>
        <w:tab/>
      </w:r>
      <w:r w:rsidR="00FF3C9C">
        <w:rPr>
          <w:rFonts w:ascii="Book Antiqua" w:hAnsi="Book Antiqua"/>
          <w:sz w:val="23"/>
          <w:szCs w:val="23"/>
          <w:shd w:val="clear" w:color="auto" w:fill="FFFFFF"/>
        </w:rPr>
        <w:tab/>
      </w:r>
      <w:r w:rsidR="00FF3C9C">
        <w:rPr>
          <w:rFonts w:ascii="Book Antiqua" w:hAnsi="Book Antiqua"/>
          <w:sz w:val="23"/>
          <w:szCs w:val="23"/>
          <w:shd w:val="clear" w:color="auto" w:fill="FFFFFF"/>
        </w:rPr>
        <w:tab/>
      </w:r>
      <w:r w:rsidR="00FF3C9C" w:rsidRPr="00FF3C9C">
        <w:rPr>
          <w:rFonts w:ascii="Book Antiqua" w:hAnsi="Book Antiqua"/>
          <w:b/>
          <w:bCs/>
          <w:i/>
          <w:iCs/>
          <w:noProof/>
        </w:rPr>
        <w:t>+ Kazimierz Gurda</w:t>
      </w:r>
    </w:p>
    <w:p w14:paraId="76BB12DC" w14:textId="77777777" w:rsidR="005D5E02" w:rsidRPr="0039200E" w:rsidRDefault="005D5E02" w:rsidP="005D5E02">
      <w:pPr>
        <w:ind w:left="5664" w:firstLine="708"/>
        <w:rPr>
          <w:rFonts w:ascii="Book Antiqua" w:hAnsi="Book Antiqua"/>
          <w:sz w:val="23"/>
          <w:szCs w:val="23"/>
        </w:rPr>
      </w:pPr>
      <w:r w:rsidRPr="0039200E">
        <w:rPr>
          <w:rFonts w:ascii="Book Antiqua" w:hAnsi="Book Antiqua"/>
          <w:b/>
          <w:sz w:val="23"/>
          <w:szCs w:val="23"/>
        </w:rPr>
        <w:t xml:space="preserve">   Biskup Siedlecki</w:t>
      </w:r>
      <w:r w:rsidRPr="0039200E">
        <w:rPr>
          <w:rFonts w:ascii="Book Antiqua" w:hAnsi="Book Antiqua"/>
          <w:sz w:val="23"/>
          <w:szCs w:val="23"/>
        </w:rPr>
        <w:tab/>
      </w:r>
    </w:p>
    <w:p w14:paraId="01CF6A14" w14:textId="77777777" w:rsidR="005D5E02" w:rsidRPr="0039200E" w:rsidRDefault="005D5E02" w:rsidP="005D5E02">
      <w:pPr>
        <w:ind w:left="5664"/>
        <w:rPr>
          <w:rFonts w:ascii="Book Antiqua" w:hAnsi="Book Antiqua"/>
          <w:sz w:val="23"/>
          <w:szCs w:val="23"/>
        </w:rPr>
      </w:pPr>
      <w:r w:rsidRPr="0039200E">
        <w:rPr>
          <w:rFonts w:ascii="Book Antiqua" w:hAnsi="Book Antiqua"/>
          <w:sz w:val="23"/>
          <w:szCs w:val="23"/>
        </w:rPr>
        <w:tab/>
      </w:r>
      <w:r w:rsidRPr="0039200E">
        <w:rPr>
          <w:rFonts w:ascii="Book Antiqua" w:hAnsi="Book Antiqua"/>
          <w:sz w:val="23"/>
          <w:szCs w:val="23"/>
        </w:rPr>
        <w:tab/>
      </w:r>
      <w:r w:rsidRPr="0039200E">
        <w:rPr>
          <w:rFonts w:ascii="Book Antiqua" w:hAnsi="Book Antiqua"/>
          <w:sz w:val="23"/>
          <w:szCs w:val="23"/>
        </w:rPr>
        <w:tab/>
      </w:r>
      <w:r w:rsidRPr="0039200E">
        <w:rPr>
          <w:rFonts w:ascii="Book Antiqua" w:hAnsi="Book Antiqua"/>
          <w:sz w:val="23"/>
          <w:szCs w:val="23"/>
        </w:rPr>
        <w:tab/>
      </w:r>
    </w:p>
    <w:p w14:paraId="57326102" w14:textId="77777777" w:rsidR="00DC7831" w:rsidRDefault="00DC7831" w:rsidP="005D5E02">
      <w:pPr>
        <w:shd w:val="clear" w:color="auto" w:fill="FFFFFF"/>
        <w:rPr>
          <w:rFonts w:ascii="Book Antiqua" w:hAnsi="Book Antiqua"/>
          <w:sz w:val="23"/>
          <w:szCs w:val="23"/>
        </w:rPr>
      </w:pPr>
    </w:p>
    <w:p w14:paraId="6A53BC5D" w14:textId="77777777" w:rsidR="00DC7831" w:rsidRDefault="00DC7831" w:rsidP="005D5E02">
      <w:pPr>
        <w:shd w:val="clear" w:color="auto" w:fill="FFFFFF"/>
        <w:rPr>
          <w:rFonts w:ascii="Book Antiqua" w:hAnsi="Book Antiqua"/>
          <w:sz w:val="23"/>
          <w:szCs w:val="23"/>
        </w:rPr>
      </w:pPr>
    </w:p>
    <w:p w14:paraId="3D100BB3" w14:textId="77777777" w:rsidR="00FF3C9C" w:rsidRDefault="00FF3C9C" w:rsidP="005D5E02">
      <w:pPr>
        <w:shd w:val="clear" w:color="auto" w:fill="FFFFFF"/>
        <w:rPr>
          <w:rFonts w:ascii="Book Antiqua" w:hAnsi="Book Antiqua"/>
          <w:sz w:val="23"/>
          <w:szCs w:val="23"/>
        </w:rPr>
      </w:pPr>
    </w:p>
    <w:p w14:paraId="6B76BD46" w14:textId="77777777" w:rsidR="00FF3C9C" w:rsidRDefault="00FF3C9C" w:rsidP="005D5E02">
      <w:pPr>
        <w:shd w:val="clear" w:color="auto" w:fill="FFFFFF"/>
        <w:rPr>
          <w:rFonts w:ascii="Book Antiqua" w:hAnsi="Book Antiqua"/>
          <w:sz w:val="23"/>
          <w:szCs w:val="23"/>
        </w:rPr>
      </w:pPr>
    </w:p>
    <w:p w14:paraId="6D409E83" w14:textId="1719E351" w:rsidR="00C37FA5" w:rsidRDefault="00DC7831" w:rsidP="005D5E02">
      <w:pPr>
        <w:shd w:val="clear" w:color="auto" w:fill="FFFFFF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L. dz. 1307/2026</w:t>
      </w:r>
    </w:p>
    <w:p w14:paraId="1E8158A0" w14:textId="28E2270A" w:rsidR="00DC7831" w:rsidRDefault="00DC7831" w:rsidP="005D5E02">
      <w:pPr>
        <w:shd w:val="clear" w:color="auto" w:fill="FFFFFF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Siedlce, dnia 20 października 2026 r.</w:t>
      </w:r>
    </w:p>
    <w:p w14:paraId="348BC551" w14:textId="07A3199A" w:rsidR="00DC7831" w:rsidRDefault="00DC7831" w:rsidP="005D5E02">
      <w:pPr>
        <w:shd w:val="clear" w:color="auto" w:fill="FFFFFF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__________________________________</w:t>
      </w:r>
    </w:p>
    <w:p w14:paraId="27C26FF4" w14:textId="402146C6" w:rsidR="00DC7831" w:rsidRPr="00DC7831" w:rsidRDefault="00DC7831" w:rsidP="00FF3C9C">
      <w:pPr>
        <w:shd w:val="clear" w:color="auto" w:fill="FFFFFF"/>
        <w:ind w:right="-284"/>
        <w:jc w:val="both"/>
        <w:rPr>
          <w:rFonts w:ascii="Book Antiqua" w:hAnsi="Book Antiqua"/>
          <w:i/>
          <w:iCs/>
          <w:sz w:val="23"/>
          <w:szCs w:val="23"/>
        </w:rPr>
      </w:pPr>
      <w:r w:rsidRPr="00DC7831">
        <w:rPr>
          <w:rFonts w:ascii="Book Antiqua" w:hAnsi="Book Antiqua"/>
          <w:i/>
          <w:iCs/>
          <w:sz w:val="23"/>
          <w:szCs w:val="23"/>
        </w:rPr>
        <w:t>Powyższą prośbę należy odczytać wiernym w</w:t>
      </w:r>
      <w:r w:rsidR="00FF3C9C">
        <w:rPr>
          <w:rFonts w:ascii="Book Antiqua" w:hAnsi="Book Antiqua"/>
          <w:i/>
          <w:iCs/>
          <w:sz w:val="23"/>
          <w:szCs w:val="23"/>
        </w:rPr>
        <w:t>e wszystkich</w:t>
      </w:r>
      <w:r w:rsidRPr="00DC7831">
        <w:rPr>
          <w:rFonts w:ascii="Book Antiqua" w:hAnsi="Book Antiqua"/>
          <w:i/>
          <w:iCs/>
          <w:sz w:val="23"/>
          <w:szCs w:val="23"/>
        </w:rPr>
        <w:t xml:space="preserve"> kościołach i kaplicach diecezji siedleckiej przed rozpoczęciem celebracji Eucharystii lub nabożeństwa różańcowego w dniu 22 października br. </w:t>
      </w:r>
    </w:p>
    <w:sectPr w:rsidR="00DC7831" w:rsidRPr="00DC78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D054B"/>
    <w:multiLevelType w:val="hybridMultilevel"/>
    <w:tmpl w:val="C340FAA6"/>
    <w:lvl w:ilvl="0" w:tplc="D290875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790465AD"/>
    <w:multiLevelType w:val="hybridMultilevel"/>
    <w:tmpl w:val="8076C3FA"/>
    <w:lvl w:ilvl="0" w:tplc="690415C4">
      <w:start w:val="1"/>
      <w:numFmt w:val="decimal"/>
      <w:lvlText w:val="%1."/>
      <w:lvlJc w:val="left"/>
      <w:pPr>
        <w:ind w:left="1655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75" w:hanging="360"/>
      </w:pPr>
    </w:lvl>
    <w:lvl w:ilvl="2" w:tplc="0415001B" w:tentative="1">
      <w:start w:val="1"/>
      <w:numFmt w:val="lowerRoman"/>
      <w:lvlText w:val="%3."/>
      <w:lvlJc w:val="right"/>
      <w:pPr>
        <w:ind w:left="3095" w:hanging="180"/>
      </w:pPr>
    </w:lvl>
    <w:lvl w:ilvl="3" w:tplc="0415000F" w:tentative="1">
      <w:start w:val="1"/>
      <w:numFmt w:val="decimal"/>
      <w:lvlText w:val="%4."/>
      <w:lvlJc w:val="left"/>
      <w:pPr>
        <w:ind w:left="3815" w:hanging="360"/>
      </w:pPr>
    </w:lvl>
    <w:lvl w:ilvl="4" w:tplc="04150019" w:tentative="1">
      <w:start w:val="1"/>
      <w:numFmt w:val="lowerLetter"/>
      <w:lvlText w:val="%5."/>
      <w:lvlJc w:val="left"/>
      <w:pPr>
        <w:ind w:left="4535" w:hanging="360"/>
      </w:pPr>
    </w:lvl>
    <w:lvl w:ilvl="5" w:tplc="0415001B" w:tentative="1">
      <w:start w:val="1"/>
      <w:numFmt w:val="lowerRoman"/>
      <w:lvlText w:val="%6."/>
      <w:lvlJc w:val="right"/>
      <w:pPr>
        <w:ind w:left="5255" w:hanging="180"/>
      </w:pPr>
    </w:lvl>
    <w:lvl w:ilvl="6" w:tplc="0415000F" w:tentative="1">
      <w:start w:val="1"/>
      <w:numFmt w:val="decimal"/>
      <w:lvlText w:val="%7."/>
      <w:lvlJc w:val="left"/>
      <w:pPr>
        <w:ind w:left="5975" w:hanging="360"/>
      </w:pPr>
    </w:lvl>
    <w:lvl w:ilvl="7" w:tplc="04150019" w:tentative="1">
      <w:start w:val="1"/>
      <w:numFmt w:val="lowerLetter"/>
      <w:lvlText w:val="%8."/>
      <w:lvlJc w:val="left"/>
      <w:pPr>
        <w:ind w:left="6695" w:hanging="360"/>
      </w:pPr>
    </w:lvl>
    <w:lvl w:ilvl="8" w:tplc="0415001B" w:tentative="1">
      <w:start w:val="1"/>
      <w:numFmt w:val="lowerRoman"/>
      <w:lvlText w:val="%9."/>
      <w:lvlJc w:val="right"/>
      <w:pPr>
        <w:ind w:left="7415" w:hanging="180"/>
      </w:pPr>
    </w:lvl>
  </w:abstractNum>
  <w:num w:numId="1" w16cid:durableId="1888907726">
    <w:abstractNumId w:val="1"/>
  </w:num>
  <w:num w:numId="2" w16cid:durableId="2026904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EFE"/>
    <w:rsid w:val="00010D20"/>
    <w:rsid w:val="00057462"/>
    <w:rsid w:val="00072490"/>
    <w:rsid w:val="00087806"/>
    <w:rsid w:val="000C66DD"/>
    <w:rsid w:val="00130E84"/>
    <w:rsid w:val="001505AC"/>
    <w:rsid w:val="001946B4"/>
    <w:rsid w:val="001D7644"/>
    <w:rsid w:val="0020538C"/>
    <w:rsid w:val="003201BA"/>
    <w:rsid w:val="003442EF"/>
    <w:rsid w:val="0037100D"/>
    <w:rsid w:val="003A34C2"/>
    <w:rsid w:val="00417A37"/>
    <w:rsid w:val="00450FFF"/>
    <w:rsid w:val="00451D6E"/>
    <w:rsid w:val="004E7817"/>
    <w:rsid w:val="005415D6"/>
    <w:rsid w:val="00563020"/>
    <w:rsid w:val="00576207"/>
    <w:rsid w:val="00594A08"/>
    <w:rsid w:val="005B1FDA"/>
    <w:rsid w:val="005B7372"/>
    <w:rsid w:val="005C1909"/>
    <w:rsid w:val="005D576B"/>
    <w:rsid w:val="005D5E02"/>
    <w:rsid w:val="005E0108"/>
    <w:rsid w:val="005F7AFE"/>
    <w:rsid w:val="006A4DE3"/>
    <w:rsid w:val="00715A6E"/>
    <w:rsid w:val="00750B27"/>
    <w:rsid w:val="00793F34"/>
    <w:rsid w:val="00824980"/>
    <w:rsid w:val="00835EFE"/>
    <w:rsid w:val="00851700"/>
    <w:rsid w:val="0092331A"/>
    <w:rsid w:val="0097064E"/>
    <w:rsid w:val="009F09AC"/>
    <w:rsid w:val="00A1245B"/>
    <w:rsid w:val="00A467A3"/>
    <w:rsid w:val="00AB1AA7"/>
    <w:rsid w:val="00AE72BC"/>
    <w:rsid w:val="00B93911"/>
    <w:rsid w:val="00BD59AC"/>
    <w:rsid w:val="00C37FA5"/>
    <w:rsid w:val="00C93F5D"/>
    <w:rsid w:val="00CC0327"/>
    <w:rsid w:val="00D02625"/>
    <w:rsid w:val="00DC7831"/>
    <w:rsid w:val="00DE6457"/>
    <w:rsid w:val="00DF0AB9"/>
    <w:rsid w:val="00E5740C"/>
    <w:rsid w:val="00EB5974"/>
    <w:rsid w:val="00F421DF"/>
    <w:rsid w:val="00F56414"/>
    <w:rsid w:val="00FB27B4"/>
    <w:rsid w:val="00FF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CAC2F"/>
  <w15:chartTrackingRefBased/>
  <w15:docId w15:val="{23793ED1-4687-44E5-BBB2-2897211E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DE3"/>
    <w:pPr>
      <w:spacing w:after="0" w:line="240" w:lineRule="auto"/>
      <w:jc w:val="left"/>
    </w:pPr>
    <w:rPr>
      <w:rFonts w:eastAsia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35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E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E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E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E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E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E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E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35E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E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EF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EF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EF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E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E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E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E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E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E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E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E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E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E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E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EF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EFE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rsid w:val="00BD59AC"/>
    <w:pPr>
      <w:jc w:val="both"/>
    </w:pPr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D59AC"/>
    <w:rPr>
      <w:rFonts w:eastAsia="Times New Roman"/>
      <w:b/>
      <w:bCs/>
      <w:kern w:val="0"/>
      <w:sz w:val="28"/>
      <w:szCs w:val="28"/>
      <w:lang w:eastAsia="pl-PL"/>
      <w14:ligatures w14:val="none"/>
    </w:rPr>
  </w:style>
  <w:style w:type="paragraph" w:customStyle="1" w:styleId="Akapitzlist1">
    <w:name w:val="Akapit z listą1"/>
    <w:basedOn w:val="Normalny"/>
    <w:rsid w:val="004E781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Jan</cp:lastModifiedBy>
  <cp:revision>2</cp:revision>
  <cp:lastPrinted>2026-10-20T12:52:00Z</cp:lastPrinted>
  <dcterms:created xsi:type="dcterms:W3CDTF">2026-10-20T12:57:00Z</dcterms:created>
  <dcterms:modified xsi:type="dcterms:W3CDTF">2026-10-20T12:57:00Z</dcterms:modified>
</cp:coreProperties>
</file>