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C3F4" w14:textId="2B4C5B5E" w:rsidR="00B201B0" w:rsidRPr="00227225" w:rsidRDefault="00B201B0" w:rsidP="00227225">
      <w:pPr>
        <w:spacing w:after="80" w:line="240" w:lineRule="auto"/>
        <w:ind w:left="1415" w:firstLine="708"/>
        <w:outlineLvl w:val="0"/>
        <w:rPr>
          <w:rFonts w:ascii="Book Antiqua" w:hAnsi="Book Antiqua"/>
          <w:b/>
          <w:szCs w:val="24"/>
        </w:rPr>
      </w:pPr>
      <w:r w:rsidRPr="00921FDD">
        <w:rPr>
          <w:rFonts w:ascii="Book Antiqua" w:hAnsi="Book Antiqua"/>
          <w:b/>
          <w:sz w:val="20"/>
          <w:szCs w:val="20"/>
        </w:rPr>
        <w:t xml:space="preserve">              </w:t>
      </w:r>
      <w:r w:rsidR="00921FDD">
        <w:rPr>
          <w:rFonts w:ascii="Book Antiqua" w:hAnsi="Book Antiqua"/>
          <w:b/>
          <w:sz w:val="20"/>
          <w:szCs w:val="20"/>
        </w:rPr>
        <w:tab/>
      </w:r>
      <w:r w:rsidR="00921FDD">
        <w:rPr>
          <w:rFonts w:ascii="Book Antiqua" w:hAnsi="Book Antiqua"/>
          <w:b/>
          <w:sz w:val="20"/>
          <w:szCs w:val="20"/>
        </w:rPr>
        <w:tab/>
      </w:r>
      <w:r w:rsidR="00A673BD">
        <w:rPr>
          <w:rFonts w:ascii="Book Antiqua" w:hAnsi="Book Antiqua"/>
          <w:b/>
          <w:sz w:val="20"/>
          <w:szCs w:val="20"/>
        </w:rPr>
        <w:t xml:space="preserve">                 </w:t>
      </w:r>
      <w:r w:rsidR="003215DA" w:rsidRPr="00227225">
        <w:rPr>
          <w:rFonts w:ascii="Book Antiqua" w:hAnsi="Book Antiqua"/>
          <w:b/>
          <w:szCs w:val="24"/>
        </w:rPr>
        <w:t xml:space="preserve">Zaproszenie </w:t>
      </w:r>
      <w:r w:rsidRPr="00227225">
        <w:rPr>
          <w:rFonts w:ascii="Book Antiqua" w:hAnsi="Book Antiqua"/>
          <w:b/>
          <w:szCs w:val="24"/>
        </w:rPr>
        <w:t>Biskupa Siedleckiego</w:t>
      </w:r>
    </w:p>
    <w:p w14:paraId="667F3976" w14:textId="6E30F995" w:rsidR="00B201B0" w:rsidRPr="00227225" w:rsidRDefault="001A0349" w:rsidP="00227225">
      <w:pPr>
        <w:pStyle w:val="Tekstpodstawowy"/>
        <w:spacing w:after="80"/>
        <w:ind w:left="2123" w:firstLine="709"/>
        <w:rPr>
          <w:b/>
          <w:bCs/>
          <w:sz w:val="24"/>
        </w:rPr>
      </w:pPr>
      <w:r w:rsidRPr="00227225">
        <w:rPr>
          <w:b/>
          <w:bCs/>
          <w:sz w:val="24"/>
        </w:rPr>
        <w:t xml:space="preserve">   </w:t>
      </w:r>
      <w:r w:rsidR="00A673BD" w:rsidRPr="00227225">
        <w:rPr>
          <w:b/>
          <w:bCs/>
          <w:sz w:val="24"/>
        </w:rPr>
        <w:t xml:space="preserve">      </w:t>
      </w:r>
      <w:r w:rsidR="00B201B0" w:rsidRPr="00227225">
        <w:rPr>
          <w:b/>
          <w:bCs/>
          <w:sz w:val="24"/>
        </w:rPr>
        <w:t>KAZIMIERZA GURDY</w:t>
      </w:r>
    </w:p>
    <w:p w14:paraId="39CC4B32" w14:textId="6F69E5EB" w:rsidR="00B201B0" w:rsidRPr="00227225" w:rsidRDefault="00511A2D" w:rsidP="00227225">
      <w:pPr>
        <w:pStyle w:val="Tekstpodstawowy"/>
        <w:tabs>
          <w:tab w:val="left" w:pos="3828"/>
          <w:tab w:val="left" w:pos="9356"/>
        </w:tabs>
        <w:spacing w:after="80"/>
        <w:ind w:left="2832" w:right="-2" w:firstLine="0"/>
        <w:rPr>
          <w:b/>
          <w:bCs/>
          <w:sz w:val="24"/>
        </w:rPr>
      </w:pPr>
      <w:r w:rsidRPr="00227225">
        <w:rPr>
          <w:b/>
          <w:bCs/>
          <w:sz w:val="24"/>
        </w:rPr>
        <w:t xml:space="preserve">       </w:t>
      </w:r>
      <w:r w:rsidR="001A0349" w:rsidRPr="00227225">
        <w:rPr>
          <w:b/>
          <w:bCs/>
          <w:sz w:val="24"/>
        </w:rPr>
        <w:t xml:space="preserve">    </w:t>
      </w:r>
      <w:r w:rsidR="003215DA" w:rsidRPr="00227225">
        <w:rPr>
          <w:b/>
          <w:bCs/>
          <w:sz w:val="24"/>
        </w:rPr>
        <w:t>do udziału</w:t>
      </w:r>
    </w:p>
    <w:p w14:paraId="5C3B4798" w14:textId="77777777" w:rsidR="00227225" w:rsidRPr="00227225" w:rsidRDefault="00B201B0" w:rsidP="00227225">
      <w:pPr>
        <w:pStyle w:val="Tekstpodstawowy"/>
        <w:tabs>
          <w:tab w:val="left" w:pos="3828"/>
          <w:tab w:val="left" w:pos="9356"/>
        </w:tabs>
        <w:spacing w:after="80"/>
        <w:ind w:left="2832" w:right="-2" w:firstLine="0"/>
        <w:rPr>
          <w:b/>
          <w:bCs/>
          <w:sz w:val="24"/>
        </w:rPr>
      </w:pPr>
      <w:r w:rsidRPr="00227225">
        <w:rPr>
          <w:b/>
          <w:bCs/>
          <w:sz w:val="24"/>
        </w:rPr>
        <w:t xml:space="preserve">       w </w:t>
      </w:r>
      <w:r w:rsidR="00227225" w:rsidRPr="00227225">
        <w:rPr>
          <w:b/>
          <w:bCs/>
          <w:sz w:val="24"/>
        </w:rPr>
        <w:t>3. Rowerowej Pielgrzymce Diecezji Siedleckiej</w:t>
      </w:r>
    </w:p>
    <w:p w14:paraId="6D6D8325" w14:textId="2446B60D" w:rsidR="00B201B0" w:rsidRPr="00227225" w:rsidRDefault="00227225" w:rsidP="00227225">
      <w:pPr>
        <w:pStyle w:val="Tekstpodstawowy"/>
        <w:tabs>
          <w:tab w:val="left" w:pos="3828"/>
          <w:tab w:val="left" w:pos="9356"/>
        </w:tabs>
        <w:spacing w:after="80"/>
        <w:ind w:left="2832" w:right="-2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227225">
        <w:rPr>
          <w:b/>
          <w:bCs/>
          <w:sz w:val="24"/>
        </w:rPr>
        <w:t xml:space="preserve">i w </w:t>
      </w:r>
      <w:r w:rsidR="00B201B0" w:rsidRPr="00227225">
        <w:rPr>
          <w:b/>
          <w:bCs/>
          <w:sz w:val="24"/>
        </w:rPr>
        <w:t>4</w:t>
      </w:r>
      <w:r w:rsidR="00C44DBD">
        <w:rPr>
          <w:b/>
          <w:bCs/>
          <w:sz w:val="24"/>
        </w:rPr>
        <w:t>6</w:t>
      </w:r>
      <w:r w:rsidR="00B201B0" w:rsidRPr="00227225">
        <w:rPr>
          <w:b/>
          <w:bCs/>
          <w:sz w:val="24"/>
        </w:rPr>
        <w:t>. Pi</w:t>
      </w:r>
      <w:r w:rsidR="00921FDD" w:rsidRPr="00227225">
        <w:rPr>
          <w:b/>
          <w:bCs/>
          <w:sz w:val="24"/>
        </w:rPr>
        <w:t>esz</w:t>
      </w:r>
      <w:r w:rsidR="003215DA" w:rsidRPr="00227225">
        <w:rPr>
          <w:b/>
          <w:bCs/>
          <w:sz w:val="24"/>
        </w:rPr>
        <w:t>ej</w:t>
      </w:r>
      <w:r w:rsidR="00921FDD" w:rsidRPr="00227225">
        <w:rPr>
          <w:b/>
          <w:bCs/>
          <w:sz w:val="24"/>
        </w:rPr>
        <w:t xml:space="preserve"> Pielgrzym</w:t>
      </w:r>
      <w:r w:rsidR="003215DA" w:rsidRPr="00227225">
        <w:rPr>
          <w:b/>
          <w:bCs/>
          <w:sz w:val="24"/>
        </w:rPr>
        <w:t>ce</w:t>
      </w:r>
      <w:r w:rsidR="00B201B0" w:rsidRPr="00227225">
        <w:rPr>
          <w:b/>
          <w:bCs/>
          <w:sz w:val="24"/>
        </w:rPr>
        <w:t xml:space="preserve"> Podla</w:t>
      </w:r>
      <w:r w:rsidR="00921FDD" w:rsidRPr="00227225">
        <w:rPr>
          <w:b/>
          <w:bCs/>
          <w:sz w:val="24"/>
        </w:rPr>
        <w:t>sk</w:t>
      </w:r>
      <w:r w:rsidR="003215DA" w:rsidRPr="00227225">
        <w:rPr>
          <w:b/>
          <w:bCs/>
          <w:sz w:val="24"/>
        </w:rPr>
        <w:t>iej</w:t>
      </w:r>
      <w:r w:rsidR="00B201B0" w:rsidRPr="00227225">
        <w:rPr>
          <w:b/>
          <w:bCs/>
          <w:sz w:val="24"/>
        </w:rPr>
        <w:t xml:space="preserve"> na Jasną Górę</w:t>
      </w:r>
    </w:p>
    <w:p w14:paraId="1D4D154F" w14:textId="68AB43CF" w:rsidR="00B201B0" w:rsidRPr="00227225" w:rsidRDefault="00511A2D" w:rsidP="00227225">
      <w:pPr>
        <w:pStyle w:val="Tekstpodstawowy"/>
        <w:spacing w:after="80"/>
        <w:ind w:left="4955" w:firstLine="709"/>
        <w:jc w:val="both"/>
        <w:rPr>
          <w:sz w:val="24"/>
        </w:rPr>
      </w:pPr>
      <w:r w:rsidRPr="00227225">
        <w:rPr>
          <w:b/>
          <w:sz w:val="24"/>
        </w:rPr>
        <w:t xml:space="preserve">   </w:t>
      </w:r>
      <w:r w:rsidR="00A673BD" w:rsidRPr="00227225">
        <w:rPr>
          <w:b/>
          <w:sz w:val="24"/>
        </w:rPr>
        <w:t xml:space="preserve"> </w:t>
      </w:r>
      <w:r w:rsidR="00B201B0" w:rsidRPr="00227225">
        <w:rPr>
          <w:b/>
          <w:sz w:val="24"/>
        </w:rPr>
        <w:t>(202</w:t>
      </w:r>
      <w:r w:rsidR="00227225" w:rsidRPr="00227225">
        <w:rPr>
          <w:b/>
          <w:sz w:val="24"/>
        </w:rPr>
        <w:t>6</w:t>
      </w:r>
      <w:r w:rsidR="00B201B0" w:rsidRPr="00227225">
        <w:rPr>
          <w:b/>
          <w:sz w:val="24"/>
        </w:rPr>
        <w:t>)</w:t>
      </w:r>
    </w:p>
    <w:p w14:paraId="18F576A0" w14:textId="77777777" w:rsidR="00BD3B35" w:rsidRDefault="00BD3B35" w:rsidP="00713925">
      <w:pPr>
        <w:spacing w:after="80"/>
        <w:ind w:right="-569"/>
        <w:rPr>
          <w:rFonts w:ascii="Book Antiqua" w:hAnsi="Book Antiqua"/>
          <w:b/>
          <w:sz w:val="20"/>
          <w:szCs w:val="20"/>
        </w:rPr>
      </w:pPr>
    </w:p>
    <w:p w14:paraId="7A7D0408" w14:textId="77777777" w:rsidR="00227225" w:rsidRDefault="00227225" w:rsidP="00713925">
      <w:pPr>
        <w:spacing w:after="120" w:line="240" w:lineRule="auto"/>
        <w:ind w:right="-569" w:firstLine="708"/>
        <w:rPr>
          <w:rFonts w:ascii="Book Antiqua" w:hAnsi="Book Antiqua"/>
          <w:b/>
          <w:sz w:val="22"/>
        </w:rPr>
      </w:pPr>
    </w:p>
    <w:p w14:paraId="43E285C8" w14:textId="39F8024D" w:rsidR="00B201B0" w:rsidRPr="00227225" w:rsidRDefault="00227225" w:rsidP="00713925">
      <w:pPr>
        <w:spacing w:after="120" w:line="240" w:lineRule="auto"/>
        <w:ind w:right="-569" w:firstLine="708"/>
        <w:rPr>
          <w:rFonts w:ascii="Book Antiqua" w:hAnsi="Book Antiqua"/>
          <w:b/>
          <w:szCs w:val="24"/>
        </w:rPr>
      </w:pPr>
      <w:r w:rsidRPr="00227225">
        <w:rPr>
          <w:rFonts w:ascii="Book Antiqua" w:hAnsi="Book Antiqua"/>
          <w:b/>
          <w:szCs w:val="24"/>
        </w:rPr>
        <w:t>Drodzy Diecezjalnie</w:t>
      </w:r>
      <w:r w:rsidR="00B201B0" w:rsidRPr="00227225">
        <w:rPr>
          <w:rFonts w:ascii="Book Antiqua" w:hAnsi="Book Antiqua"/>
          <w:b/>
          <w:szCs w:val="24"/>
        </w:rPr>
        <w:t xml:space="preserve">! </w:t>
      </w:r>
    </w:p>
    <w:p w14:paraId="122BF5EF" w14:textId="77777777" w:rsidR="00227225" w:rsidRPr="00227225" w:rsidRDefault="00227225" w:rsidP="00227225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 w:rsidRPr="00227225">
        <w:rPr>
          <w:rFonts w:ascii="Book Antiqua" w:hAnsi="Book Antiqua" w:cs="Times New Roman"/>
          <w:szCs w:val="24"/>
        </w:rPr>
        <w:t>W dniach 14–19 lipca br. odbędzie się 3. Rowerowa Pielgrzymka Diecezji Siedleckiej na Jasną Górę, a na początku sierpnia na pątniczy szlak wyruszy 46. Piesza Pielgrzymka Podlaska. Tegoroczne pielgrzymowanie będzie nawiązywać do programu duszpasterskiego Kościoła w Polsce, który przypomina, że każdy ochrzczony jest powołany do bycia uczniem Chrystusa i jednocześnie Jego misjonarzem – dlatego zarówno Rowerową jak i Pieszą Pielgrzymkę będziemy przeżywać pod hasłem: UCZNIOWIE-MISJONARZE.</w:t>
      </w:r>
    </w:p>
    <w:p w14:paraId="052692C4" w14:textId="5D6C8351" w:rsidR="00227225" w:rsidRPr="00227225" w:rsidRDefault="00227225" w:rsidP="00227225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 w:rsidRPr="00227225">
        <w:rPr>
          <w:rFonts w:ascii="Book Antiqua" w:hAnsi="Book Antiqua" w:cs="Times New Roman"/>
          <w:szCs w:val="24"/>
        </w:rPr>
        <w:t>Serdecznie zapraszam wszystkich Diecezjan, a zwłaszcza dzieci i młodzież, do udziału w tych wyjątkowych rekolekcjach w drodze. Zachęcam rodziców i dziadków,</w:t>
      </w:r>
      <w:r>
        <w:rPr>
          <w:rFonts w:ascii="Book Antiqua" w:hAnsi="Book Antiqua" w:cs="Times New Roman"/>
          <w:szCs w:val="24"/>
        </w:rPr>
        <w:br/>
      </w:r>
      <w:r w:rsidRPr="00227225">
        <w:rPr>
          <w:rFonts w:ascii="Book Antiqua" w:hAnsi="Book Antiqua" w:cs="Times New Roman"/>
          <w:szCs w:val="24"/>
        </w:rPr>
        <w:t>by wspierali swoje dzieci i wnuki w podjęciu pielgrzymiego trudu, a najlepiej sami włączyli się w pielgrzymowanie – chociaż przez jeden lub kilka dni pielgrzymując fizycznie lub duchowo. Zachęcam również do organizowania spotkań grup pielgrzymkowych i tzw. niedziel pielgrzymkowych w parafiach. Proszę także o modlitwę w intencji dobrego przygotowania, owocnego przeżycia obu pielgrzymek i za wszystkich, którzy rozważają swój udział w pielgrzymce, a napotykają różnorakie przeszkody.</w:t>
      </w:r>
    </w:p>
    <w:p w14:paraId="23316B8F" w14:textId="2BF934A2" w:rsidR="00227225" w:rsidRPr="00227225" w:rsidRDefault="00227225" w:rsidP="00227225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 w:rsidRPr="00227225">
        <w:rPr>
          <w:rFonts w:ascii="Book Antiqua" w:hAnsi="Book Antiqua" w:cs="Times New Roman"/>
          <w:szCs w:val="24"/>
        </w:rPr>
        <w:t xml:space="preserve">Główną intencją, którą pragniemy polecać Bogu w czasie tegorocznego pielgrzymowania jest prośba o nowe i święte powołania do kapłaństwa oraz życia konsekrowanego. Niech wspólna modlitwa przez wstawiennictwo Matki Bożej, trud drogi i świadectwo wiary zaowocują w naszych rodzinach </w:t>
      </w:r>
      <w:r>
        <w:rPr>
          <w:rFonts w:ascii="Book Antiqua" w:hAnsi="Book Antiqua" w:cs="Times New Roman"/>
          <w:szCs w:val="24"/>
        </w:rPr>
        <w:t>oraz</w:t>
      </w:r>
      <w:r w:rsidRPr="00227225">
        <w:rPr>
          <w:rFonts w:ascii="Book Antiqua" w:hAnsi="Book Antiqua" w:cs="Times New Roman"/>
          <w:szCs w:val="24"/>
        </w:rPr>
        <w:t xml:space="preserve"> wspólnotach pozytywną odpowiedzią młodych ludzi, by pójść za głosem Chrystusa i poświęcić swoje życie</w:t>
      </w:r>
      <w:r>
        <w:rPr>
          <w:rFonts w:ascii="Book Antiqua" w:hAnsi="Book Antiqua" w:cs="Times New Roman"/>
          <w:szCs w:val="24"/>
        </w:rPr>
        <w:br/>
      </w:r>
      <w:r w:rsidRPr="00227225">
        <w:rPr>
          <w:rFonts w:ascii="Book Antiqua" w:hAnsi="Book Antiqua" w:cs="Times New Roman"/>
          <w:szCs w:val="24"/>
        </w:rPr>
        <w:t>w służbie Bogu i Kościołowi.</w:t>
      </w:r>
    </w:p>
    <w:p w14:paraId="5A0DD427" w14:textId="17241C3C" w:rsidR="00227225" w:rsidRPr="00227225" w:rsidRDefault="00227225" w:rsidP="00227225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 w:rsidRPr="00227225">
        <w:rPr>
          <w:rFonts w:ascii="Book Antiqua" w:hAnsi="Book Antiqua" w:cs="Times New Roman"/>
          <w:szCs w:val="24"/>
        </w:rPr>
        <w:t xml:space="preserve">Niech czas Rowerowej i Pieszej Pielgrzymki Podlaskiej </w:t>
      </w:r>
      <w:r>
        <w:rPr>
          <w:rFonts w:ascii="Book Antiqua" w:hAnsi="Book Antiqua" w:cs="Times New Roman"/>
          <w:szCs w:val="24"/>
        </w:rPr>
        <w:t>do Tron</w:t>
      </w:r>
      <w:r w:rsidR="00C44DBD">
        <w:rPr>
          <w:rFonts w:ascii="Book Antiqua" w:hAnsi="Book Antiqua" w:cs="Times New Roman"/>
          <w:szCs w:val="24"/>
        </w:rPr>
        <w:t>u</w:t>
      </w:r>
      <w:r>
        <w:rPr>
          <w:rFonts w:ascii="Book Antiqua" w:hAnsi="Book Antiqua" w:cs="Times New Roman"/>
          <w:szCs w:val="24"/>
        </w:rPr>
        <w:t xml:space="preserve"> Jasnogórskiej Pani </w:t>
      </w:r>
      <w:r w:rsidRPr="00227225">
        <w:rPr>
          <w:rFonts w:ascii="Book Antiqua" w:hAnsi="Book Antiqua" w:cs="Times New Roman"/>
          <w:szCs w:val="24"/>
        </w:rPr>
        <w:t>stanie się dla naszej wspólnoty diecezjalnej okazją do umocnienia wiary i odnowienia misyjnego zapału do odważnego świadczenia o Chrystusie we współczesnym świecie.</w:t>
      </w:r>
    </w:p>
    <w:p w14:paraId="46DE7599" w14:textId="589B62FA" w:rsidR="003213C3" w:rsidRPr="00227225" w:rsidRDefault="00B201B0" w:rsidP="00C44DBD">
      <w:pPr>
        <w:spacing w:after="0" w:line="240" w:lineRule="auto"/>
        <w:ind w:right="-567" w:firstLine="708"/>
        <w:jc w:val="both"/>
        <w:rPr>
          <w:rFonts w:ascii="Book Antiqua" w:hAnsi="Book Antiqua"/>
          <w:szCs w:val="24"/>
        </w:rPr>
      </w:pP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0979E1" w:rsidRPr="00227225">
        <w:rPr>
          <w:rFonts w:ascii="Book Antiqua" w:hAnsi="Book Antiqua"/>
          <w:szCs w:val="24"/>
        </w:rPr>
        <w:tab/>
      </w:r>
      <w:r w:rsidR="000979E1" w:rsidRPr="00227225">
        <w:rPr>
          <w:rFonts w:ascii="Book Antiqua" w:hAnsi="Book Antiqua"/>
          <w:szCs w:val="24"/>
        </w:rPr>
        <w:tab/>
      </w:r>
      <w:r w:rsidR="000979E1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511A2D"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="00C44DBD">
        <w:rPr>
          <w:rFonts w:ascii="Book Antiqua" w:hAnsi="Book Antiqua"/>
          <w:szCs w:val="24"/>
        </w:rPr>
        <w:tab/>
      </w:r>
      <w:r w:rsidR="004D178D">
        <w:rPr>
          <w:rFonts w:ascii="Book Antiqua" w:hAnsi="Book Antiqua"/>
          <w:szCs w:val="24"/>
        </w:rPr>
        <w:tab/>
        <w:t xml:space="preserve"> </w:t>
      </w:r>
      <w:r w:rsidR="004D178D" w:rsidRPr="004D178D">
        <w:rPr>
          <w:rFonts w:ascii="Book Antiqua" w:eastAsia="Times New Roman" w:hAnsi="Book Antiqua"/>
          <w:b/>
          <w:bCs/>
          <w:i/>
          <w:iCs/>
          <w:noProof/>
          <w:lang w:eastAsia="pl-PL"/>
        </w:rPr>
        <w:t>+ Kazimierz Gurda</w:t>
      </w:r>
      <w:r w:rsidRPr="004D178D">
        <w:rPr>
          <w:rFonts w:ascii="Book Antiqua" w:hAnsi="Book Antiqua"/>
          <w:b/>
          <w:bCs/>
          <w:i/>
          <w:iCs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  <w:t xml:space="preserve">  </w:t>
      </w:r>
      <w:r w:rsidR="00227225">
        <w:rPr>
          <w:rFonts w:ascii="Book Antiqua" w:hAnsi="Book Antiqua"/>
          <w:szCs w:val="24"/>
        </w:rPr>
        <w:tab/>
      </w:r>
      <w:r w:rsidR="00C44DBD">
        <w:rPr>
          <w:rFonts w:ascii="Book Antiqua" w:hAnsi="Book Antiqua"/>
          <w:szCs w:val="24"/>
        </w:rPr>
        <w:t xml:space="preserve">       </w:t>
      </w:r>
      <w:r w:rsidR="00674D99">
        <w:rPr>
          <w:rFonts w:ascii="Book Antiqua" w:hAnsi="Book Antiqua"/>
          <w:szCs w:val="24"/>
        </w:rPr>
        <w:t xml:space="preserve"> </w:t>
      </w:r>
      <w:r w:rsidR="004D178D">
        <w:rPr>
          <w:rFonts w:ascii="Book Antiqua" w:hAnsi="Book Antiqua"/>
          <w:szCs w:val="24"/>
        </w:rPr>
        <w:tab/>
      </w:r>
      <w:r w:rsidR="004D178D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>BISKUP SIEDLECKI</w:t>
      </w:r>
    </w:p>
    <w:p w14:paraId="2475F7F4" w14:textId="77777777" w:rsidR="00596FFF" w:rsidRPr="00227225" w:rsidRDefault="00596FFF" w:rsidP="00884A3E">
      <w:pPr>
        <w:spacing w:after="0" w:line="25" w:lineRule="atLeast"/>
        <w:rPr>
          <w:rFonts w:ascii="Book Antiqua" w:hAnsi="Book Antiqua"/>
          <w:szCs w:val="24"/>
        </w:rPr>
      </w:pPr>
    </w:p>
    <w:p w14:paraId="0CE712BC" w14:textId="54E8D4E8" w:rsidR="00B201B0" w:rsidRPr="00227225" w:rsidRDefault="00B201B0" w:rsidP="00C44DBD">
      <w:pPr>
        <w:spacing w:after="0" w:line="240" w:lineRule="auto"/>
        <w:rPr>
          <w:rFonts w:ascii="Book Antiqua" w:hAnsi="Book Antiqua"/>
          <w:szCs w:val="24"/>
        </w:rPr>
      </w:pPr>
      <w:r w:rsidRPr="00227225">
        <w:rPr>
          <w:rFonts w:ascii="Book Antiqua" w:hAnsi="Book Antiqua"/>
          <w:szCs w:val="24"/>
        </w:rPr>
        <w:t xml:space="preserve">L.dz. </w:t>
      </w:r>
      <w:r w:rsidR="00227225">
        <w:rPr>
          <w:rFonts w:ascii="Book Antiqua" w:hAnsi="Book Antiqua"/>
          <w:szCs w:val="24"/>
        </w:rPr>
        <w:t>517</w:t>
      </w:r>
      <w:r w:rsidRPr="00227225">
        <w:rPr>
          <w:rFonts w:ascii="Book Antiqua" w:hAnsi="Book Antiqua"/>
          <w:szCs w:val="24"/>
        </w:rPr>
        <w:t>/202</w:t>
      </w:r>
      <w:r w:rsidR="00227225">
        <w:rPr>
          <w:rFonts w:ascii="Book Antiqua" w:hAnsi="Book Antiqua"/>
          <w:szCs w:val="24"/>
        </w:rPr>
        <w:t>6</w:t>
      </w:r>
    </w:p>
    <w:p w14:paraId="17C66C1A" w14:textId="65577007" w:rsidR="00B201B0" w:rsidRPr="00227225" w:rsidRDefault="00B201B0" w:rsidP="00C44DBD">
      <w:pPr>
        <w:spacing w:after="0" w:line="240" w:lineRule="auto"/>
        <w:rPr>
          <w:rFonts w:ascii="Book Antiqua" w:hAnsi="Book Antiqua"/>
          <w:szCs w:val="24"/>
        </w:rPr>
      </w:pPr>
      <w:r w:rsidRPr="00227225">
        <w:rPr>
          <w:rFonts w:ascii="Book Antiqua" w:hAnsi="Book Antiqua"/>
          <w:szCs w:val="24"/>
        </w:rPr>
        <w:t xml:space="preserve">Siedlce, dnia </w:t>
      </w:r>
      <w:r w:rsidR="001A0349" w:rsidRPr="00227225">
        <w:rPr>
          <w:rFonts w:ascii="Book Antiqua" w:hAnsi="Book Antiqua"/>
          <w:szCs w:val="24"/>
        </w:rPr>
        <w:t>1</w:t>
      </w:r>
      <w:r w:rsidR="00227225">
        <w:rPr>
          <w:rFonts w:ascii="Book Antiqua" w:hAnsi="Book Antiqua"/>
          <w:szCs w:val="24"/>
        </w:rPr>
        <w:t>4</w:t>
      </w:r>
      <w:r w:rsidR="00511A2D" w:rsidRPr="00227225">
        <w:rPr>
          <w:rFonts w:ascii="Book Antiqua" w:hAnsi="Book Antiqua"/>
          <w:szCs w:val="24"/>
        </w:rPr>
        <w:t xml:space="preserve"> </w:t>
      </w:r>
      <w:r w:rsidR="00227225">
        <w:rPr>
          <w:rFonts w:ascii="Book Antiqua" w:hAnsi="Book Antiqua"/>
          <w:szCs w:val="24"/>
        </w:rPr>
        <w:t>maja</w:t>
      </w:r>
      <w:r w:rsidRPr="00227225">
        <w:rPr>
          <w:rFonts w:ascii="Book Antiqua" w:hAnsi="Book Antiqua"/>
          <w:szCs w:val="24"/>
        </w:rPr>
        <w:t xml:space="preserve"> 202</w:t>
      </w:r>
      <w:r w:rsidR="00227225">
        <w:rPr>
          <w:rFonts w:ascii="Book Antiqua" w:hAnsi="Book Antiqua"/>
          <w:szCs w:val="24"/>
        </w:rPr>
        <w:t>6</w:t>
      </w:r>
      <w:r w:rsidRPr="00227225">
        <w:rPr>
          <w:rFonts w:ascii="Book Antiqua" w:hAnsi="Book Antiqua"/>
          <w:szCs w:val="24"/>
        </w:rPr>
        <w:t xml:space="preserve"> r.</w:t>
      </w:r>
    </w:p>
    <w:p w14:paraId="322DCCF8" w14:textId="22B4CB63" w:rsidR="00B201B0" w:rsidRPr="00227225" w:rsidRDefault="00713925" w:rsidP="00C44DBD">
      <w:pPr>
        <w:spacing w:after="0" w:line="240" w:lineRule="auto"/>
        <w:rPr>
          <w:rFonts w:ascii="Book Antiqua" w:hAnsi="Book Antiqua"/>
          <w:i/>
          <w:szCs w:val="24"/>
        </w:rPr>
      </w:pPr>
      <w:r w:rsidRPr="00227225">
        <w:rPr>
          <w:rFonts w:ascii="Book Antiqua" w:hAnsi="Book Antiqua"/>
          <w:i/>
          <w:szCs w:val="24"/>
        </w:rPr>
        <w:t>_________________________________</w:t>
      </w:r>
    </w:p>
    <w:p w14:paraId="221D2524" w14:textId="4C358199" w:rsidR="00B201B0" w:rsidRPr="00227225" w:rsidRDefault="00227225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 xml:space="preserve">Zaproszenie należy przekazać wiernym, </w:t>
      </w:r>
      <w:r w:rsidR="00B201B0" w:rsidRPr="00227225">
        <w:rPr>
          <w:rFonts w:ascii="Book Antiqua" w:hAnsi="Book Antiqua"/>
          <w:i/>
          <w:szCs w:val="24"/>
        </w:rPr>
        <w:t>w ramach ogłoszeń duszpasterskich</w:t>
      </w:r>
      <w:r>
        <w:rPr>
          <w:rFonts w:ascii="Book Antiqua" w:hAnsi="Book Antiqua"/>
          <w:i/>
          <w:szCs w:val="24"/>
        </w:rPr>
        <w:t xml:space="preserve">, </w:t>
      </w:r>
      <w:r w:rsidR="00B201B0" w:rsidRPr="00227225">
        <w:rPr>
          <w:rFonts w:ascii="Book Antiqua" w:hAnsi="Book Antiqua"/>
          <w:i/>
          <w:szCs w:val="24"/>
        </w:rPr>
        <w:t>we wszystkich kościołach i kapli</w:t>
      </w:r>
      <w:r w:rsidR="00884A3E" w:rsidRPr="00227225">
        <w:rPr>
          <w:rFonts w:ascii="Book Antiqua" w:hAnsi="Book Antiqua"/>
          <w:i/>
          <w:szCs w:val="24"/>
        </w:rPr>
        <w:t xml:space="preserve">cach Diecezji </w:t>
      </w:r>
      <w:r w:rsidR="00B201B0" w:rsidRPr="00227225">
        <w:rPr>
          <w:rFonts w:ascii="Book Antiqua" w:hAnsi="Book Antiqua"/>
          <w:i/>
          <w:szCs w:val="24"/>
        </w:rPr>
        <w:t xml:space="preserve">Siedleckiej, w niedzielę </w:t>
      </w:r>
      <w:r>
        <w:rPr>
          <w:rFonts w:ascii="Book Antiqua" w:hAnsi="Book Antiqua"/>
          <w:i/>
          <w:szCs w:val="24"/>
        </w:rPr>
        <w:t>17 maja</w:t>
      </w:r>
      <w:r w:rsidR="00511A2D" w:rsidRPr="00227225">
        <w:rPr>
          <w:rFonts w:ascii="Book Antiqua" w:hAnsi="Book Antiqua"/>
          <w:i/>
          <w:szCs w:val="24"/>
        </w:rPr>
        <w:t xml:space="preserve"> </w:t>
      </w:r>
      <w:r w:rsidR="00B201B0" w:rsidRPr="00227225">
        <w:rPr>
          <w:rFonts w:ascii="Book Antiqua" w:hAnsi="Book Antiqua"/>
          <w:i/>
          <w:szCs w:val="24"/>
        </w:rPr>
        <w:t>br.</w:t>
      </w:r>
    </w:p>
    <w:sectPr w:rsidR="00B201B0" w:rsidRPr="00227225" w:rsidSect="00B87B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C"/>
    <w:rsid w:val="00040C42"/>
    <w:rsid w:val="000979E1"/>
    <w:rsid w:val="0012618B"/>
    <w:rsid w:val="00193DED"/>
    <w:rsid w:val="001A0349"/>
    <w:rsid w:val="00227225"/>
    <w:rsid w:val="00257633"/>
    <w:rsid w:val="003213C3"/>
    <w:rsid w:val="003215DA"/>
    <w:rsid w:val="003B14F5"/>
    <w:rsid w:val="003D66BC"/>
    <w:rsid w:val="003F54D9"/>
    <w:rsid w:val="004A451D"/>
    <w:rsid w:val="004A7855"/>
    <w:rsid w:val="004D178D"/>
    <w:rsid w:val="00511A2D"/>
    <w:rsid w:val="00596FFF"/>
    <w:rsid w:val="005C7762"/>
    <w:rsid w:val="00674D99"/>
    <w:rsid w:val="006A1160"/>
    <w:rsid w:val="00713925"/>
    <w:rsid w:val="00746D90"/>
    <w:rsid w:val="00866B68"/>
    <w:rsid w:val="00884A3E"/>
    <w:rsid w:val="009008A0"/>
    <w:rsid w:val="00921FDD"/>
    <w:rsid w:val="0098245F"/>
    <w:rsid w:val="009A475A"/>
    <w:rsid w:val="009B7C20"/>
    <w:rsid w:val="009D2153"/>
    <w:rsid w:val="00A673BD"/>
    <w:rsid w:val="00B201B0"/>
    <w:rsid w:val="00B87BEF"/>
    <w:rsid w:val="00BB79B8"/>
    <w:rsid w:val="00BD3B35"/>
    <w:rsid w:val="00C02726"/>
    <w:rsid w:val="00C05195"/>
    <w:rsid w:val="00C44DBD"/>
    <w:rsid w:val="00C944FE"/>
    <w:rsid w:val="00CC206C"/>
    <w:rsid w:val="00CF5BC7"/>
    <w:rsid w:val="00D808EB"/>
    <w:rsid w:val="00DA311C"/>
    <w:rsid w:val="00DA4C9E"/>
    <w:rsid w:val="00F82AA8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894A"/>
  <w15:docId w15:val="{388F6803-131A-46D1-8452-C6FBA80A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201B0"/>
    <w:pPr>
      <w:spacing w:after="120" w:line="240" w:lineRule="auto"/>
      <w:ind w:firstLine="567"/>
      <w:jc w:val="center"/>
    </w:pPr>
    <w:rPr>
      <w:rFonts w:ascii="Book Antiqua" w:eastAsia="Times New Roman" w:hAnsi="Book Antiqua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01B0"/>
    <w:rPr>
      <w:rFonts w:ascii="Book Antiqua" w:eastAsia="Times New Roman" w:hAnsi="Book Antiqua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Jan</cp:lastModifiedBy>
  <cp:revision>7</cp:revision>
  <cp:lastPrinted>2026-05-14T11:37:00Z</cp:lastPrinted>
  <dcterms:created xsi:type="dcterms:W3CDTF">2023-06-19T21:20:00Z</dcterms:created>
  <dcterms:modified xsi:type="dcterms:W3CDTF">2026-05-14T11:39:00Z</dcterms:modified>
</cp:coreProperties>
</file>