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C3F4" w14:textId="2B4C5B5E" w:rsidR="00B201B0" w:rsidRPr="00227225" w:rsidRDefault="00B201B0" w:rsidP="00227225">
      <w:pPr>
        <w:spacing w:after="80" w:line="240" w:lineRule="auto"/>
        <w:ind w:left="1415" w:firstLine="708"/>
        <w:outlineLvl w:val="0"/>
        <w:rPr>
          <w:rFonts w:ascii="Book Antiqua" w:hAnsi="Book Antiqua"/>
          <w:b/>
          <w:szCs w:val="24"/>
        </w:rPr>
      </w:pPr>
      <w:r w:rsidRPr="00921FDD">
        <w:rPr>
          <w:rFonts w:ascii="Book Antiqua" w:hAnsi="Book Antiqua"/>
          <w:b/>
          <w:sz w:val="20"/>
          <w:szCs w:val="20"/>
        </w:rPr>
        <w:t xml:space="preserve">              </w:t>
      </w:r>
      <w:r w:rsidR="00921FDD">
        <w:rPr>
          <w:rFonts w:ascii="Book Antiqua" w:hAnsi="Book Antiqua"/>
          <w:b/>
          <w:sz w:val="20"/>
          <w:szCs w:val="20"/>
        </w:rPr>
        <w:tab/>
      </w:r>
      <w:r w:rsidR="00921FDD">
        <w:rPr>
          <w:rFonts w:ascii="Book Antiqua" w:hAnsi="Book Antiqua"/>
          <w:b/>
          <w:sz w:val="20"/>
          <w:szCs w:val="20"/>
        </w:rPr>
        <w:tab/>
      </w:r>
      <w:r w:rsidR="00A673BD">
        <w:rPr>
          <w:rFonts w:ascii="Book Antiqua" w:hAnsi="Book Antiqua"/>
          <w:b/>
          <w:sz w:val="20"/>
          <w:szCs w:val="20"/>
        </w:rPr>
        <w:t xml:space="preserve">                 </w:t>
      </w:r>
      <w:r w:rsidR="003215DA" w:rsidRPr="00227225">
        <w:rPr>
          <w:rFonts w:ascii="Book Antiqua" w:hAnsi="Book Antiqua"/>
          <w:b/>
          <w:szCs w:val="24"/>
        </w:rPr>
        <w:t xml:space="preserve">Zaproszenie </w:t>
      </w:r>
      <w:r w:rsidRPr="00227225">
        <w:rPr>
          <w:rFonts w:ascii="Book Antiqua" w:hAnsi="Book Antiqua"/>
          <w:b/>
          <w:szCs w:val="24"/>
        </w:rPr>
        <w:t>Biskupa Siedleckiego</w:t>
      </w:r>
    </w:p>
    <w:p w14:paraId="667F3976" w14:textId="6E30F995" w:rsidR="00B201B0" w:rsidRPr="00227225" w:rsidRDefault="001A0349" w:rsidP="00227225">
      <w:pPr>
        <w:pStyle w:val="Tekstpodstawowy"/>
        <w:spacing w:after="80"/>
        <w:ind w:left="2123" w:firstLine="709"/>
        <w:rPr>
          <w:b/>
          <w:bCs/>
          <w:sz w:val="24"/>
        </w:rPr>
      </w:pPr>
      <w:r w:rsidRPr="00227225">
        <w:rPr>
          <w:b/>
          <w:bCs/>
          <w:sz w:val="24"/>
        </w:rPr>
        <w:t xml:space="preserve">   </w:t>
      </w:r>
      <w:r w:rsidR="00A673BD" w:rsidRPr="00227225">
        <w:rPr>
          <w:b/>
          <w:bCs/>
          <w:sz w:val="24"/>
        </w:rPr>
        <w:t xml:space="preserve">      </w:t>
      </w:r>
      <w:r w:rsidR="00B201B0" w:rsidRPr="00227225">
        <w:rPr>
          <w:b/>
          <w:bCs/>
          <w:sz w:val="24"/>
        </w:rPr>
        <w:t>KAZIMIERZA GURDY</w:t>
      </w:r>
    </w:p>
    <w:p w14:paraId="39CC4B32" w14:textId="6F69E5EB" w:rsidR="00B201B0" w:rsidRPr="00227225" w:rsidRDefault="00511A2D" w:rsidP="00227225">
      <w:pPr>
        <w:pStyle w:val="Tekstpodstawowy"/>
        <w:tabs>
          <w:tab w:val="left" w:pos="3828"/>
          <w:tab w:val="left" w:pos="9356"/>
        </w:tabs>
        <w:spacing w:after="80"/>
        <w:ind w:left="2832" w:right="-2" w:firstLine="0"/>
        <w:rPr>
          <w:b/>
          <w:bCs/>
          <w:sz w:val="24"/>
        </w:rPr>
      </w:pPr>
      <w:r w:rsidRPr="00227225">
        <w:rPr>
          <w:b/>
          <w:bCs/>
          <w:sz w:val="24"/>
        </w:rPr>
        <w:t xml:space="preserve">       </w:t>
      </w:r>
      <w:r w:rsidR="001A0349" w:rsidRPr="00227225">
        <w:rPr>
          <w:b/>
          <w:bCs/>
          <w:sz w:val="24"/>
        </w:rPr>
        <w:t xml:space="preserve">    </w:t>
      </w:r>
      <w:r w:rsidR="003215DA" w:rsidRPr="00227225">
        <w:rPr>
          <w:b/>
          <w:bCs/>
          <w:sz w:val="24"/>
        </w:rPr>
        <w:t>do udziału</w:t>
      </w:r>
    </w:p>
    <w:p w14:paraId="6D6D8325" w14:textId="187DE08E" w:rsidR="00B201B0" w:rsidRPr="00227225" w:rsidRDefault="00B201B0" w:rsidP="00547481">
      <w:pPr>
        <w:pStyle w:val="Tekstpodstawowy"/>
        <w:tabs>
          <w:tab w:val="left" w:pos="3828"/>
          <w:tab w:val="left" w:pos="9356"/>
        </w:tabs>
        <w:spacing w:after="80"/>
        <w:ind w:left="2832" w:right="-2" w:firstLine="0"/>
        <w:rPr>
          <w:b/>
          <w:bCs/>
          <w:sz w:val="24"/>
        </w:rPr>
      </w:pPr>
      <w:r w:rsidRPr="00227225">
        <w:rPr>
          <w:b/>
          <w:bCs/>
          <w:sz w:val="24"/>
        </w:rPr>
        <w:t xml:space="preserve">       w </w:t>
      </w:r>
      <w:r w:rsidR="00547481">
        <w:rPr>
          <w:b/>
          <w:bCs/>
          <w:sz w:val="24"/>
        </w:rPr>
        <w:t>XI Ogólnopolskiej Pielgrzymce</w:t>
      </w:r>
      <w:r w:rsidR="00766C3A">
        <w:rPr>
          <w:b/>
          <w:bCs/>
          <w:sz w:val="24"/>
        </w:rPr>
        <w:t xml:space="preserve"> Ceremoniarzy, Lektorów i</w:t>
      </w:r>
      <w:r w:rsidR="00547481">
        <w:rPr>
          <w:b/>
          <w:bCs/>
          <w:sz w:val="24"/>
        </w:rPr>
        <w:t xml:space="preserve"> Ministrantów</w:t>
      </w:r>
    </w:p>
    <w:p w14:paraId="1D4D154F" w14:textId="68AB43CF" w:rsidR="00B201B0" w:rsidRPr="00227225" w:rsidRDefault="00511A2D" w:rsidP="00227225">
      <w:pPr>
        <w:pStyle w:val="Tekstpodstawowy"/>
        <w:spacing w:after="80"/>
        <w:ind w:left="4955" w:firstLine="709"/>
        <w:jc w:val="both"/>
        <w:rPr>
          <w:sz w:val="24"/>
        </w:rPr>
      </w:pPr>
      <w:r w:rsidRPr="00227225">
        <w:rPr>
          <w:b/>
          <w:sz w:val="24"/>
        </w:rPr>
        <w:t xml:space="preserve">   </w:t>
      </w:r>
      <w:r w:rsidR="00A673BD" w:rsidRPr="00227225">
        <w:rPr>
          <w:b/>
          <w:sz w:val="24"/>
        </w:rPr>
        <w:t xml:space="preserve"> </w:t>
      </w:r>
      <w:r w:rsidR="00B201B0" w:rsidRPr="00227225">
        <w:rPr>
          <w:b/>
          <w:sz w:val="24"/>
        </w:rPr>
        <w:t>(202</w:t>
      </w:r>
      <w:r w:rsidR="00227225" w:rsidRPr="00227225">
        <w:rPr>
          <w:b/>
          <w:sz w:val="24"/>
        </w:rPr>
        <w:t>6</w:t>
      </w:r>
      <w:r w:rsidR="00B201B0" w:rsidRPr="00227225">
        <w:rPr>
          <w:b/>
          <w:sz w:val="24"/>
        </w:rPr>
        <w:t>)</w:t>
      </w:r>
    </w:p>
    <w:p w14:paraId="18F576A0" w14:textId="77777777" w:rsidR="00BD3B35" w:rsidRDefault="00BD3B35" w:rsidP="00713925">
      <w:pPr>
        <w:spacing w:after="80"/>
        <w:ind w:right="-569"/>
        <w:rPr>
          <w:rFonts w:ascii="Book Antiqua" w:hAnsi="Book Antiqua"/>
          <w:b/>
          <w:sz w:val="20"/>
          <w:szCs w:val="20"/>
        </w:rPr>
      </w:pPr>
    </w:p>
    <w:p w14:paraId="7A7D0408" w14:textId="77777777" w:rsidR="00227225" w:rsidRDefault="00227225" w:rsidP="00713925">
      <w:pPr>
        <w:spacing w:after="120" w:line="240" w:lineRule="auto"/>
        <w:ind w:right="-569" w:firstLine="708"/>
        <w:rPr>
          <w:rFonts w:ascii="Book Antiqua" w:hAnsi="Book Antiqua"/>
          <w:b/>
          <w:sz w:val="22"/>
        </w:rPr>
      </w:pPr>
    </w:p>
    <w:p w14:paraId="02EBE35C" w14:textId="77777777" w:rsidR="000D6A07" w:rsidRDefault="000D6A07" w:rsidP="005E5BBA">
      <w:pPr>
        <w:spacing w:after="120" w:line="240" w:lineRule="auto"/>
        <w:ind w:right="-569" w:firstLine="708"/>
        <w:rPr>
          <w:rFonts w:ascii="Book Antiqua" w:hAnsi="Book Antiqua"/>
          <w:b/>
          <w:szCs w:val="24"/>
        </w:rPr>
      </w:pPr>
    </w:p>
    <w:p w14:paraId="0FD001D3" w14:textId="133FE3D7" w:rsidR="00547481" w:rsidRDefault="005E5BBA" w:rsidP="000D6A07">
      <w:pPr>
        <w:spacing w:after="0" w:line="240" w:lineRule="auto"/>
        <w:ind w:right="-569" w:firstLine="708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 xml:space="preserve">Czcigodni </w:t>
      </w:r>
      <w:r w:rsidR="00547481">
        <w:rPr>
          <w:rFonts w:ascii="Book Antiqua" w:hAnsi="Book Antiqua"/>
          <w:b/>
          <w:szCs w:val="24"/>
        </w:rPr>
        <w:t>Księża,</w:t>
      </w:r>
    </w:p>
    <w:p w14:paraId="43E285C8" w14:textId="6C8B4AE7" w:rsidR="00B201B0" w:rsidRPr="00227225" w:rsidRDefault="005E5BBA" w:rsidP="000D6A07">
      <w:pPr>
        <w:spacing w:after="120" w:line="240" w:lineRule="auto"/>
        <w:ind w:right="-569" w:firstLine="708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 xml:space="preserve">Drodzy </w:t>
      </w:r>
      <w:r w:rsidR="00547481">
        <w:rPr>
          <w:rFonts w:ascii="Book Antiqua" w:hAnsi="Book Antiqua"/>
          <w:b/>
          <w:szCs w:val="24"/>
        </w:rPr>
        <w:t>Ceremoniarze, Lektorzy i Ministranci</w:t>
      </w:r>
      <w:r w:rsidR="00B201B0" w:rsidRPr="00227225">
        <w:rPr>
          <w:rFonts w:ascii="Book Antiqua" w:hAnsi="Book Antiqua"/>
          <w:b/>
          <w:szCs w:val="24"/>
        </w:rPr>
        <w:t xml:space="preserve">! </w:t>
      </w:r>
    </w:p>
    <w:p w14:paraId="122BF5EF" w14:textId="7239BF70" w:rsidR="00227225" w:rsidRPr="00227225" w:rsidRDefault="005E5BBA" w:rsidP="000D6A07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>W sobotę,</w:t>
      </w:r>
      <w:r w:rsidR="00547481">
        <w:rPr>
          <w:rFonts w:ascii="Book Antiqua" w:hAnsi="Book Antiqua" w:cs="Times New Roman"/>
          <w:szCs w:val="24"/>
        </w:rPr>
        <w:t xml:space="preserve"> 13 czerwca br.</w:t>
      </w:r>
      <w:r>
        <w:rPr>
          <w:rFonts w:ascii="Book Antiqua" w:hAnsi="Book Antiqua" w:cs="Times New Roman"/>
          <w:szCs w:val="24"/>
        </w:rPr>
        <w:t xml:space="preserve">, </w:t>
      </w:r>
      <w:r w:rsidR="00227225" w:rsidRPr="00227225">
        <w:rPr>
          <w:rFonts w:ascii="Book Antiqua" w:hAnsi="Book Antiqua" w:cs="Times New Roman"/>
          <w:szCs w:val="24"/>
        </w:rPr>
        <w:t xml:space="preserve">odbędzie się </w:t>
      </w:r>
      <w:r w:rsidR="00547481">
        <w:rPr>
          <w:rFonts w:ascii="Book Antiqua" w:hAnsi="Book Antiqua" w:cs="Times New Roman"/>
          <w:szCs w:val="24"/>
        </w:rPr>
        <w:t>XI Ogólnopolska Pielgrzymka Ceremoniarzy, Ministrantów i Lektorów do Rostkowa</w:t>
      </w:r>
      <w:r>
        <w:rPr>
          <w:rFonts w:ascii="Book Antiqua" w:hAnsi="Book Antiqua" w:cs="Times New Roman"/>
          <w:szCs w:val="24"/>
        </w:rPr>
        <w:t>, miejsca urodzenia św. Stanisława Kostki</w:t>
      </w:r>
      <w:r w:rsidR="00547481">
        <w:rPr>
          <w:rFonts w:ascii="Book Antiqua" w:hAnsi="Book Antiqua" w:cs="Times New Roman"/>
          <w:szCs w:val="24"/>
        </w:rPr>
        <w:t xml:space="preserve">. </w:t>
      </w:r>
      <w:r w:rsidR="00227225" w:rsidRPr="00227225">
        <w:rPr>
          <w:rFonts w:ascii="Book Antiqua" w:hAnsi="Book Antiqua" w:cs="Times New Roman"/>
          <w:szCs w:val="24"/>
        </w:rPr>
        <w:t>Tegoroczne pielgrzymowanie</w:t>
      </w:r>
      <w:r w:rsidR="00547481">
        <w:rPr>
          <w:rFonts w:ascii="Book Antiqua" w:hAnsi="Book Antiqua" w:cs="Times New Roman"/>
          <w:szCs w:val="24"/>
        </w:rPr>
        <w:t xml:space="preserve"> pod hasłem: „Kostka po Kostce” będzie nawiązywało do Jubileuszu 300 – </w:t>
      </w:r>
      <w:proofErr w:type="spellStart"/>
      <w:r w:rsidR="00547481">
        <w:rPr>
          <w:rFonts w:ascii="Book Antiqua" w:hAnsi="Book Antiqua" w:cs="Times New Roman"/>
          <w:szCs w:val="24"/>
        </w:rPr>
        <w:t>lecia</w:t>
      </w:r>
      <w:proofErr w:type="spellEnd"/>
      <w:r w:rsidR="00547481">
        <w:rPr>
          <w:rFonts w:ascii="Book Antiqua" w:hAnsi="Book Antiqua" w:cs="Times New Roman"/>
          <w:szCs w:val="24"/>
        </w:rPr>
        <w:t xml:space="preserve"> kanonizacji </w:t>
      </w:r>
      <w:r>
        <w:rPr>
          <w:rFonts w:ascii="Book Antiqua" w:hAnsi="Book Antiqua" w:cs="Times New Roman"/>
          <w:szCs w:val="24"/>
        </w:rPr>
        <w:t>ś</w:t>
      </w:r>
      <w:r w:rsidR="00547481">
        <w:rPr>
          <w:rFonts w:ascii="Book Antiqua" w:hAnsi="Book Antiqua" w:cs="Times New Roman"/>
          <w:szCs w:val="24"/>
        </w:rPr>
        <w:t xml:space="preserve">w. Stanisława Kostki. </w:t>
      </w:r>
      <w:r w:rsidR="00227225" w:rsidRPr="00227225">
        <w:rPr>
          <w:rFonts w:ascii="Book Antiqua" w:hAnsi="Book Antiqua" w:cs="Times New Roman"/>
          <w:szCs w:val="24"/>
        </w:rPr>
        <w:t xml:space="preserve"> </w:t>
      </w:r>
    </w:p>
    <w:p w14:paraId="052692C4" w14:textId="1FEE2700" w:rsidR="00547481" w:rsidRPr="00227225" w:rsidRDefault="00227225" w:rsidP="005E5BBA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 w:rsidRPr="00227225">
        <w:rPr>
          <w:rFonts w:ascii="Book Antiqua" w:hAnsi="Book Antiqua" w:cs="Times New Roman"/>
          <w:szCs w:val="24"/>
        </w:rPr>
        <w:t xml:space="preserve">Serdecznie zapraszam wszystkich </w:t>
      </w:r>
      <w:r w:rsidR="00547481">
        <w:rPr>
          <w:rFonts w:ascii="Book Antiqua" w:hAnsi="Book Antiqua" w:cs="Times New Roman"/>
          <w:szCs w:val="24"/>
        </w:rPr>
        <w:t xml:space="preserve">Ceremoniarzy, Lektorów, Ministrantów </w:t>
      </w:r>
      <w:r w:rsidRPr="00227225">
        <w:rPr>
          <w:rFonts w:ascii="Book Antiqua" w:hAnsi="Book Antiqua" w:cs="Times New Roman"/>
          <w:szCs w:val="24"/>
        </w:rPr>
        <w:t>do udziału w ty</w:t>
      </w:r>
      <w:r w:rsidR="00547481">
        <w:rPr>
          <w:rFonts w:ascii="Book Antiqua" w:hAnsi="Book Antiqua" w:cs="Times New Roman"/>
          <w:szCs w:val="24"/>
        </w:rPr>
        <w:t>m wyjątkowym spotkaniu</w:t>
      </w:r>
      <w:r w:rsidRPr="00227225">
        <w:rPr>
          <w:rFonts w:ascii="Book Antiqua" w:hAnsi="Book Antiqua" w:cs="Times New Roman"/>
          <w:szCs w:val="24"/>
        </w:rPr>
        <w:t xml:space="preserve">. </w:t>
      </w:r>
      <w:r w:rsidR="0025341C">
        <w:rPr>
          <w:rFonts w:ascii="Book Antiqua" w:hAnsi="Book Antiqua" w:cs="Times New Roman"/>
          <w:szCs w:val="24"/>
        </w:rPr>
        <w:t>Proszę</w:t>
      </w:r>
      <w:r w:rsidRPr="00227225">
        <w:rPr>
          <w:rFonts w:ascii="Book Antiqua" w:hAnsi="Book Antiqua" w:cs="Times New Roman"/>
          <w:szCs w:val="24"/>
        </w:rPr>
        <w:t xml:space="preserve"> </w:t>
      </w:r>
      <w:r w:rsidR="00547481">
        <w:rPr>
          <w:rFonts w:ascii="Book Antiqua" w:hAnsi="Book Antiqua" w:cs="Times New Roman"/>
          <w:szCs w:val="24"/>
        </w:rPr>
        <w:t>Księży Proboszczów, Dekanalnych Referentów ds. Liturgii oraz Księży Opiekunów parafialnych grup ministranckich</w:t>
      </w:r>
      <w:r w:rsidRPr="00227225">
        <w:rPr>
          <w:rFonts w:ascii="Book Antiqua" w:hAnsi="Book Antiqua" w:cs="Times New Roman"/>
          <w:szCs w:val="24"/>
        </w:rPr>
        <w:t>,</w:t>
      </w:r>
      <w:r>
        <w:rPr>
          <w:rFonts w:ascii="Book Antiqua" w:hAnsi="Book Antiqua" w:cs="Times New Roman"/>
          <w:szCs w:val="24"/>
        </w:rPr>
        <w:br/>
      </w:r>
      <w:r w:rsidR="0025341C">
        <w:rPr>
          <w:rFonts w:ascii="Book Antiqua" w:hAnsi="Book Antiqua" w:cs="Times New Roman"/>
          <w:szCs w:val="24"/>
        </w:rPr>
        <w:t>a</w:t>
      </w:r>
      <w:r w:rsidRPr="00227225">
        <w:rPr>
          <w:rFonts w:ascii="Book Antiqua" w:hAnsi="Book Antiqua" w:cs="Times New Roman"/>
          <w:szCs w:val="24"/>
        </w:rPr>
        <w:t>by</w:t>
      </w:r>
      <w:r w:rsidR="00547481">
        <w:rPr>
          <w:rFonts w:ascii="Book Antiqua" w:hAnsi="Book Antiqua" w:cs="Times New Roman"/>
          <w:szCs w:val="24"/>
        </w:rPr>
        <w:t xml:space="preserve"> zachęcili swoich ministrantów</w:t>
      </w:r>
      <w:r w:rsidR="0025341C">
        <w:rPr>
          <w:rFonts w:ascii="Book Antiqua" w:hAnsi="Book Antiqua" w:cs="Times New Roman"/>
          <w:szCs w:val="24"/>
        </w:rPr>
        <w:t xml:space="preserve"> </w:t>
      </w:r>
      <w:r w:rsidR="00FC54DF">
        <w:rPr>
          <w:rFonts w:ascii="Book Antiqua" w:hAnsi="Book Antiqua" w:cs="Times New Roman"/>
          <w:szCs w:val="24"/>
        </w:rPr>
        <w:t>do</w:t>
      </w:r>
      <w:r w:rsidR="000372A4">
        <w:rPr>
          <w:rFonts w:ascii="Book Antiqua" w:hAnsi="Book Antiqua" w:cs="Times New Roman"/>
          <w:szCs w:val="24"/>
        </w:rPr>
        <w:t xml:space="preserve"> jak najliczniej</w:t>
      </w:r>
      <w:r w:rsidR="00FC54DF">
        <w:rPr>
          <w:rFonts w:ascii="Book Antiqua" w:hAnsi="Book Antiqua" w:cs="Times New Roman"/>
          <w:szCs w:val="24"/>
        </w:rPr>
        <w:t xml:space="preserve">szego </w:t>
      </w:r>
      <w:r w:rsidR="000372A4">
        <w:rPr>
          <w:rFonts w:ascii="Book Antiqua" w:hAnsi="Book Antiqua" w:cs="Times New Roman"/>
          <w:szCs w:val="24"/>
        </w:rPr>
        <w:t>udział</w:t>
      </w:r>
      <w:r w:rsidR="00FC54DF">
        <w:rPr>
          <w:rFonts w:ascii="Book Antiqua" w:hAnsi="Book Antiqua" w:cs="Times New Roman"/>
          <w:szCs w:val="24"/>
        </w:rPr>
        <w:t>u</w:t>
      </w:r>
      <w:r w:rsidR="000372A4">
        <w:rPr>
          <w:rFonts w:ascii="Book Antiqua" w:hAnsi="Book Antiqua" w:cs="Times New Roman"/>
          <w:szCs w:val="24"/>
        </w:rPr>
        <w:t xml:space="preserve"> w tym wydarzeniu</w:t>
      </w:r>
      <w:r w:rsidRPr="00227225">
        <w:rPr>
          <w:rFonts w:ascii="Book Antiqua" w:hAnsi="Book Antiqua" w:cs="Times New Roman"/>
          <w:szCs w:val="24"/>
        </w:rPr>
        <w:t xml:space="preserve">. </w:t>
      </w:r>
    </w:p>
    <w:p w14:paraId="23316B8F" w14:textId="2C722B11" w:rsidR="00227225" w:rsidRDefault="00227225" w:rsidP="005E5BBA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 w:rsidRPr="00227225">
        <w:rPr>
          <w:rFonts w:ascii="Book Antiqua" w:hAnsi="Book Antiqua" w:cs="Times New Roman"/>
          <w:szCs w:val="24"/>
        </w:rPr>
        <w:t xml:space="preserve">Niech </w:t>
      </w:r>
      <w:r w:rsidR="000372A4">
        <w:rPr>
          <w:rFonts w:ascii="Book Antiqua" w:hAnsi="Book Antiqua" w:cs="Times New Roman"/>
          <w:szCs w:val="24"/>
        </w:rPr>
        <w:t>wspólna</w:t>
      </w:r>
      <w:r w:rsidR="000372A4" w:rsidRPr="00227225">
        <w:rPr>
          <w:rFonts w:ascii="Book Antiqua" w:hAnsi="Book Antiqua" w:cs="Times New Roman"/>
          <w:szCs w:val="24"/>
        </w:rPr>
        <w:t xml:space="preserve"> </w:t>
      </w:r>
      <w:r w:rsidRPr="00227225">
        <w:rPr>
          <w:rFonts w:ascii="Book Antiqua" w:hAnsi="Book Antiqua" w:cs="Times New Roman"/>
          <w:szCs w:val="24"/>
        </w:rPr>
        <w:t xml:space="preserve">modlitwa </w:t>
      </w:r>
      <w:r w:rsidR="00FC54DF" w:rsidRPr="00227225">
        <w:rPr>
          <w:rFonts w:ascii="Book Antiqua" w:hAnsi="Book Antiqua" w:cs="Times New Roman"/>
          <w:szCs w:val="24"/>
        </w:rPr>
        <w:t xml:space="preserve">i </w:t>
      </w:r>
      <w:r w:rsidR="00FC54DF">
        <w:rPr>
          <w:rFonts w:ascii="Book Antiqua" w:hAnsi="Book Antiqua" w:cs="Times New Roman"/>
          <w:szCs w:val="24"/>
        </w:rPr>
        <w:t>pielgrzymowanie</w:t>
      </w:r>
      <w:r w:rsidR="00FC54DF" w:rsidRPr="00227225">
        <w:rPr>
          <w:rFonts w:ascii="Book Antiqua" w:hAnsi="Book Antiqua" w:cs="Times New Roman"/>
          <w:szCs w:val="24"/>
        </w:rPr>
        <w:t xml:space="preserve"> </w:t>
      </w:r>
      <w:r w:rsidR="00FC54DF">
        <w:rPr>
          <w:rFonts w:ascii="Book Antiqua" w:hAnsi="Book Antiqua" w:cs="Times New Roman"/>
          <w:szCs w:val="24"/>
        </w:rPr>
        <w:t>do sanktuarium</w:t>
      </w:r>
      <w:r w:rsidRPr="00227225">
        <w:rPr>
          <w:rFonts w:ascii="Book Antiqua" w:hAnsi="Book Antiqua" w:cs="Times New Roman"/>
          <w:szCs w:val="24"/>
        </w:rPr>
        <w:t xml:space="preserve"> </w:t>
      </w:r>
      <w:r w:rsidR="000372A4">
        <w:rPr>
          <w:rFonts w:ascii="Book Antiqua" w:hAnsi="Book Antiqua" w:cs="Times New Roman"/>
          <w:szCs w:val="24"/>
        </w:rPr>
        <w:t>ś</w:t>
      </w:r>
      <w:r w:rsidR="00547481">
        <w:rPr>
          <w:rFonts w:ascii="Book Antiqua" w:hAnsi="Book Antiqua" w:cs="Times New Roman"/>
          <w:szCs w:val="24"/>
        </w:rPr>
        <w:t xml:space="preserve">w. Stanisława Kostki </w:t>
      </w:r>
      <w:r w:rsidRPr="00227225">
        <w:rPr>
          <w:rFonts w:ascii="Book Antiqua" w:hAnsi="Book Antiqua" w:cs="Times New Roman"/>
          <w:szCs w:val="24"/>
        </w:rPr>
        <w:t>zaowocują w naszych wspólnotach</w:t>
      </w:r>
      <w:r w:rsidR="000372A4">
        <w:rPr>
          <w:rFonts w:ascii="Book Antiqua" w:hAnsi="Book Antiqua" w:cs="Times New Roman"/>
          <w:szCs w:val="24"/>
        </w:rPr>
        <w:t xml:space="preserve"> ożywieniem ducha służby oraz</w:t>
      </w:r>
      <w:r w:rsidRPr="00227225">
        <w:rPr>
          <w:rFonts w:ascii="Book Antiqua" w:hAnsi="Book Antiqua" w:cs="Times New Roman"/>
          <w:szCs w:val="24"/>
        </w:rPr>
        <w:t xml:space="preserve"> </w:t>
      </w:r>
      <w:r w:rsidR="00547481">
        <w:rPr>
          <w:rFonts w:ascii="Book Antiqua" w:hAnsi="Book Antiqua" w:cs="Times New Roman"/>
          <w:szCs w:val="24"/>
        </w:rPr>
        <w:t xml:space="preserve">nowymi powołaniami do </w:t>
      </w:r>
      <w:r w:rsidR="000372A4">
        <w:rPr>
          <w:rFonts w:ascii="Book Antiqua" w:hAnsi="Book Antiqua" w:cs="Times New Roman"/>
          <w:szCs w:val="24"/>
        </w:rPr>
        <w:t>kapłaństwa i życia konsekrowanego</w:t>
      </w:r>
      <w:r w:rsidR="00547481">
        <w:rPr>
          <w:rFonts w:ascii="Book Antiqua" w:hAnsi="Book Antiqua" w:cs="Times New Roman"/>
          <w:szCs w:val="24"/>
        </w:rPr>
        <w:t>.</w:t>
      </w:r>
    </w:p>
    <w:p w14:paraId="7BF5CA17" w14:textId="43DB5571" w:rsidR="005E5BBA" w:rsidRPr="00227225" w:rsidRDefault="005E5BBA" w:rsidP="005E5BBA">
      <w:pPr>
        <w:spacing w:after="120" w:line="240" w:lineRule="auto"/>
        <w:ind w:right="-567" w:firstLine="708"/>
        <w:jc w:val="both"/>
        <w:rPr>
          <w:rFonts w:ascii="Book Antiqua" w:hAnsi="Book Antiqua" w:cs="Times New Roman"/>
          <w:szCs w:val="24"/>
        </w:rPr>
      </w:pPr>
      <w:r>
        <w:rPr>
          <w:rFonts w:ascii="Book Antiqua" w:hAnsi="Book Antiqua" w:cs="Times New Roman"/>
          <w:szCs w:val="24"/>
        </w:rPr>
        <w:t xml:space="preserve">Z pasterskim błogosławieństwem </w:t>
      </w:r>
    </w:p>
    <w:p w14:paraId="46DE7599" w14:textId="28C28457" w:rsidR="003213C3" w:rsidRPr="00227225" w:rsidRDefault="00B201B0" w:rsidP="000D6A07">
      <w:pPr>
        <w:spacing w:after="0" w:line="240" w:lineRule="auto"/>
        <w:ind w:right="-567"/>
        <w:jc w:val="both"/>
        <w:rPr>
          <w:rFonts w:ascii="Book Antiqua" w:hAnsi="Book Antiqua"/>
          <w:szCs w:val="24"/>
        </w:rPr>
      </w:pPr>
      <w:r w:rsidRPr="00921FDD">
        <w:rPr>
          <w:rFonts w:ascii="Book Antiqua" w:hAnsi="Book Antiqua"/>
          <w:sz w:val="20"/>
          <w:szCs w:val="20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0979E1" w:rsidRPr="00227225">
        <w:rPr>
          <w:rFonts w:ascii="Book Antiqua" w:hAnsi="Book Antiqua"/>
          <w:szCs w:val="24"/>
        </w:rPr>
        <w:tab/>
      </w:r>
      <w:r w:rsidR="000979E1" w:rsidRPr="00227225">
        <w:rPr>
          <w:rFonts w:ascii="Book Antiqua" w:hAnsi="Book Antiqua"/>
          <w:szCs w:val="24"/>
        </w:rPr>
        <w:tab/>
      </w:r>
      <w:r w:rsidR="000979E1" w:rsidRPr="00227225">
        <w:rPr>
          <w:rFonts w:ascii="Book Antiqua" w:hAnsi="Book Antiqua"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511A2D"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="00C44DBD">
        <w:rPr>
          <w:rFonts w:ascii="Book Antiqua" w:hAnsi="Book Antiqua"/>
          <w:szCs w:val="24"/>
        </w:rPr>
        <w:tab/>
      </w:r>
      <w:r w:rsidR="004D178D">
        <w:rPr>
          <w:rFonts w:ascii="Book Antiqua" w:hAnsi="Book Antiqua"/>
          <w:szCs w:val="24"/>
        </w:rPr>
        <w:tab/>
      </w:r>
      <w:r w:rsidRPr="00227225">
        <w:rPr>
          <w:rFonts w:ascii="Book Antiqua" w:hAnsi="Book Antiqua"/>
          <w:szCs w:val="24"/>
        </w:rPr>
        <w:tab/>
      </w:r>
      <w:r w:rsidR="000D6A07">
        <w:rPr>
          <w:rFonts w:ascii="Book Antiqua" w:hAnsi="Book Antiqua"/>
          <w:szCs w:val="24"/>
        </w:rPr>
        <w:tab/>
        <w:t xml:space="preserve">     </w:t>
      </w:r>
      <w:r w:rsidR="006670E9" w:rsidRPr="006670E9">
        <w:rPr>
          <w:rFonts w:ascii="Book Antiqua" w:hAnsi="Book Antiqua"/>
          <w:b/>
          <w:bCs/>
          <w:i/>
          <w:iCs/>
          <w:noProof/>
          <w:szCs w:val="24"/>
          <w:lang w:eastAsia="pl-PL"/>
        </w:rPr>
        <w:t>+ Kazimierz Gurda</w:t>
      </w:r>
      <w:r w:rsidR="00884A3E" w:rsidRPr="006670E9">
        <w:rPr>
          <w:rFonts w:ascii="Book Antiqua" w:hAnsi="Book Antiqua"/>
          <w:b/>
          <w:bCs/>
          <w:i/>
          <w:iCs/>
          <w:szCs w:val="24"/>
        </w:rPr>
        <w:tab/>
      </w:r>
      <w:r w:rsidR="00884A3E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</w:r>
      <w:r w:rsidR="00A673BD" w:rsidRPr="00227225">
        <w:rPr>
          <w:rFonts w:ascii="Book Antiqua" w:hAnsi="Book Antiqua"/>
          <w:szCs w:val="24"/>
        </w:rPr>
        <w:tab/>
      </w:r>
      <w:r w:rsidR="005E5BBA">
        <w:rPr>
          <w:rFonts w:ascii="Book Antiqua" w:hAnsi="Book Antiqua"/>
          <w:szCs w:val="24"/>
        </w:rPr>
        <w:tab/>
      </w:r>
      <w:r w:rsidR="005E5BBA">
        <w:rPr>
          <w:rFonts w:ascii="Book Antiqua" w:hAnsi="Book Antiqua"/>
          <w:szCs w:val="24"/>
        </w:rPr>
        <w:tab/>
      </w:r>
      <w:r w:rsidR="005E5BBA">
        <w:rPr>
          <w:rFonts w:ascii="Book Antiqua" w:hAnsi="Book Antiqua"/>
          <w:szCs w:val="24"/>
        </w:rPr>
        <w:tab/>
      </w:r>
      <w:r w:rsidR="004D178D">
        <w:rPr>
          <w:rFonts w:ascii="Book Antiqua" w:hAnsi="Book Antiqua"/>
          <w:szCs w:val="24"/>
        </w:rPr>
        <w:tab/>
      </w:r>
      <w:r w:rsidR="000D6A07">
        <w:rPr>
          <w:rFonts w:ascii="Book Antiqua" w:hAnsi="Book Antiqua"/>
          <w:szCs w:val="24"/>
        </w:rPr>
        <w:tab/>
      </w:r>
      <w:r w:rsidR="006670E9">
        <w:rPr>
          <w:rFonts w:ascii="Book Antiqua" w:hAnsi="Book Antiqua"/>
          <w:szCs w:val="24"/>
        </w:rPr>
        <w:t xml:space="preserve">    </w:t>
      </w:r>
      <w:r w:rsidRPr="00227225">
        <w:rPr>
          <w:rFonts w:ascii="Book Antiqua" w:hAnsi="Book Antiqua"/>
          <w:szCs w:val="24"/>
        </w:rPr>
        <w:t>BISKUP SIEDLECKI</w:t>
      </w:r>
    </w:p>
    <w:p w14:paraId="2475F7F4" w14:textId="77777777" w:rsidR="00596FFF" w:rsidRPr="00227225" w:rsidRDefault="00596FFF" w:rsidP="00884A3E">
      <w:pPr>
        <w:spacing w:after="0" w:line="25" w:lineRule="atLeast"/>
        <w:rPr>
          <w:rFonts w:ascii="Book Antiqua" w:hAnsi="Book Antiqua"/>
          <w:szCs w:val="24"/>
        </w:rPr>
      </w:pPr>
    </w:p>
    <w:p w14:paraId="221D2524" w14:textId="681AA056" w:rsidR="00B201B0" w:rsidRDefault="00B201B0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24759767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3E8F25D8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152134B0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2F4B0481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2BF398AF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6756B668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22B2CCE7" w14:textId="77777777" w:rsidR="005E5BBA" w:rsidRDefault="005E5BBA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5E79FABB" w14:textId="77777777" w:rsidR="006670E9" w:rsidRDefault="006670E9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690D9871" w14:textId="77777777" w:rsidR="000D6A07" w:rsidRDefault="000D6A07" w:rsidP="00BD3B35">
      <w:pPr>
        <w:spacing w:after="80" w:line="25" w:lineRule="atLeast"/>
        <w:ind w:right="-567"/>
        <w:jc w:val="both"/>
        <w:rPr>
          <w:rFonts w:ascii="Book Antiqua" w:hAnsi="Book Antiqua"/>
          <w:i/>
          <w:szCs w:val="24"/>
        </w:rPr>
      </w:pPr>
    </w:p>
    <w:p w14:paraId="368BEF5E" w14:textId="764587E9" w:rsidR="005E5BBA" w:rsidRPr="00364DB8" w:rsidRDefault="005E5BBA" w:rsidP="005E5BBA">
      <w:pPr>
        <w:shd w:val="clear" w:color="auto" w:fill="FFFFFF"/>
        <w:spacing w:after="0"/>
        <w:rPr>
          <w:rFonts w:ascii="Book Antiqua" w:eastAsia="Times New Roman" w:hAnsi="Book Antiqua"/>
          <w:lang w:eastAsia="pl-PL"/>
        </w:rPr>
      </w:pPr>
      <w:r w:rsidRPr="00364DB8">
        <w:rPr>
          <w:rFonts w:ascii="Book Antiqua" w:eastAsia="Times New Roman" w:hAnsi="Book Antiqua"/>
          <w:lang w:eastAsia="pl-PL"/>
        </w:rPr>
        <w:t>L.dz. 5</w:t>
      </w:r>
      <w:r>
        <w:rPr>
          <w:rFonts w:ascii="Book Antiqua" w:eastAsia="Times New Roman" w:hAnsi="Book Antiqua"/>
          <w:lang w:eastAsia="pl-PL"/>
        </w:rPr>
        <w:t>52</w:t>
      </w:r>
      <w:r w:rsidRPr="00364DB8">
        <w:rPr>
          <w:rFonts w:ascii="Book Antiqua" w:eastAsia="Times New Roman" w:hAnsi="Book Antiqua"/>
          <w:lang w:eastAsia="pl-PL"/>
        </w:rPr>
        <w:t>/202</w:t>
      </w:r>
      <w:r>
        <w:rPr>
          <w:rFonts w:ascii="Book Antiqua" w:eastAsia="Times New Roman" w:hAnsi="Book Antiqua"/>
          <w:lang w:eastAsia="pl-PL"/>
        </w:rPr>
        <w:t>6</w:t>
      </w:r>
    </w:p>
    <w:p w14:paraId="316AAB89" w14:textId="75D64BC2" w:rsidR="005E5BBA" w:rsidRDefault="005E5BBA" w:rsidP="005E5BBA">
      <w:pPr>
        <w:shd w:val="clear" w:color="auto" w:fill="FFFFFF"/>
        <w:spacing w:after="0"/>
        <w:rPr>
          <w:rFonts w:ascii="Book Antiqua" w:eastAsia="Times New Roman" w:hAnsi="Book Antiqua"/>
          <w:lang w:eastAsia="pl-PL"/>
        </w:rPr>
      </w:pPr>
      <w:r w:rsidRPr="00364DB8">
        <w:rPr>
          <w:rFonts w:ascii="Book Antiqua" w:eastAsia="Times New Roman" w:hAnsi="Book Antiqua"/>
          <w:lang w:eastAsia="pl-PL"/>
        </w:rPr>
        <w:t xml:space="preserve">Siedlce, dnia </w:t>
      </w:r>
      <w:r>
        <w:rPr>
          <w:rFonts w:ascii="Book Antiqua" w:eastAsia="Times New Roman" w:hAnsi="Book Antiqua"/>
          <w:lang w:eastAsia="pl-PL"/>
        </w:rPr>
        <w:t>20</w:t>
      </w:r>
      <w:r w:rsidRPr="00364DB8">
        <w:rPr>
          <w:rFonts w:ascii="Book Antiqua" w:eastAsia="Times New Roman" w:hAnsi="Book Antiqua"/>
          <w:lang w:eastAsia="pl-PL"/>
        </w:rPr>
        <w:t xml:space="preserve"> maja 202</w:t>
      </w:r>
      <w:r>
        <w:rPr>
          <w:rFonts w:ascii="Book Antiqua" w:eastAsia="Times New Roman" w:hAnsi="Book Antiqua"/>
          <w:lang w:eastAsia="pl-PL"/>
        </w:rPr>
        <w:t>6</w:t>
      </w:r>
      <w:r w:rsidRPr="00364DB8">
        <w:rPr>
          <w:rFonts w:ascii="Book Antiqua" w:eastAsia="Times New Roman" w:hAnsi="Book Antiqua"/>
          <w:lang w:eastAsia="pl-PL"/>
        </w:rPr>
        <w:t xml:space="preserve"> r.</w:t>
      </w:r>
    </w:p>
    <w:sectPr w:rsidR="005E5BBA" w:rsidSect="00B87B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7C"/>
    <w:rsid w:val="000372A4"/>
    <w:rsid w:val="00040C42"/>
    <w:rsid w:val="000979E1"/>
    <w:rsid w:val="000D6A07"/>
    <w:rsid w:val="0012618B"/>
    <w:rsid w:val="00193DED"/>
    <w:rsid w:val="001A0349"/>
    <w:rsid w:val="00227225"/>
    <w:rsid w:val="0025341C"/>
    <w:rsid w:val="00257633"/>
    <w:rsid w:val="00260BFF"/>
    <w:rsid w:val="003213C3"/>
    <w:rsid w:val="003215DA"/>
    <w:rsid w:val="003B14F5"/>
    <w:rsid w:val="003D66BC"/>
    <w:rsid w:val="003F54D9"/>
    <w:rsid w:val="00440795"/>
    <w:rsid w:val="004A451D"/>
    <w:rsid w:val="004A7855"/>
    <w:rsid w:val="004D178D"/>
    <w:rsid w:val="00511A2D"/>
    <w:rsid w:val="00547481"/>
    <w:rsid w:val="00596FFF"/>
    <w:rsid w:val="005C7762"/>
    <w:rsid w:val="005E5BBA"/>
    <w:rsid w:val="006670E9"/>
    <w:rsid w:val="00674D99"/>
    <w:rsid w:val="006A1160"/>
    <w:rsid w:val="00713925"/>
    <w:rsid w:val="00746D90"/>
    <w:rsid w:val="00766C3A"/>
    <w:rsid w:val="00866B68"/>
    <w:rsid w:val="00884A3E"/>
    <w:rsid w:val="009008A0"/>
    <w:rsid w:val="00921FDD"/>
    <w:rsid w:val="0098245F"/>
    <w:rsid w:val="009A475A"/>
    <w:rsid w:val="009B7C20"/>
    <w:rsid w:val="009D2153"/>
    <w:rsid w:val="00A673BD"/>
    <w:rsid w:val="00B201B0"/>
    <w:rsid w:val="00B87BEF"/>
    <w:rsid w:val="00BA5AA4"/>
    <w:rsid w:val="00BB79B8"/>
    <w:rsid w:val="00BD3B35"/>
    <w:rsid w:val="00C02726"/>
    <w:rsid w:val="00C05195"/>
    <w:rsid w:val="00C44DBD"/>
    <w:rsid w:val="00C944FE"/>
    <w:rsid w:val="00CC206C"/>
    <w:rsid w:val="00CF5BC7"/>
    <w:rsid w:val="00D808EB"/>
    <w:rsid w:val="00DA311C"/>
    <w:rsid w:val="00DA4C9E"/>
    <w:rsid w:val="00E00123"/>
    <w:rsid w:val="00F82AA8"/>
    <w:rsid w:val="00FC54DF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894A"/>
  <w15:docId w15:val="{388F6803-131A-46D1-8452-C6FBA80A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201B0"/>
    <w:pPr>
      <w:spacing w:after="120" w:line="240" w:lineRule="auto"/>
      <w:ind w:firstLine="567"/>
      <w:jc w:val="center"/>
    </w:pPr>
    <w:rPr>
      <w:rFonts w:ascii="Book Antiqua" w:eastAsia="Times New Roman" w:hAnsi="Book Antiqua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01B0"/>
    <w:rPr>
      <w:rFonts w:ascii="Book Antiqua" w:eastAsia="Times New Roman" w:hAnsi="Book Antiqua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Kanclerz</dc:creator>
  <cp:lastModifiedBy>Jan</cp:lastModifiedBy>
  <cp:revision>5</cp:revision>
  <cp:lastPrinted>2026-05-20T13:32:00Z</cp:lastPrinted>
  <dcterms:created xsi:type="dcterms:W3CDTF">2026-05-20T08:33:00Z</dcterms:created>
  <dcterms:modified xsi:type="dcterms:W3CDTF">2026-05-20T13:35:00Z</dcterms:modified>
</cp:coreProperties>
</file>