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1F71" w14:textId="05057A01" w:rsidR="00767877" w:rsidRPr="00767877" w:rsidRDefault="00767877" w:rsidP="00767877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767877">
        <w:rPr>
          <w:rFonts w:ascii="Book Antiqua" w:hAnsi="Book Antiqua"/>
          <w:b/>
          <w:bCs/>
          <w:sz w:val="24"/>
          <w:szCs w:val="24"/>
        </w:rPr>
        <w:t>Komentarz wprowadzający do Mszy świętej w dn. 11.04.2026 r.</w:t>
      </w:r>
    </w:p>
    <w:p w14:paraId="408F6B1F" w14:textId="24EF897A" w:rsidR="00767877" w:rsidRDefault="000E7427" w:rsidP="00767877">
      <w:pPr>
        <w:jc w:val="both"/>
        <w:rPr>
          <w:rFonts w:ascii="Book Antiqua" w:hAnsi="Book Antiqua"/>
          <w:sz w:val="24"/>
          <w:szCs w:val="24"/>
        </w:rPr>
      </w:pPr>
      <w:r w:rsidRPr="00767877">
        <w:rPr>
          <w:rFonts w:ascii="Book Antiqua" w:hAnsi="Book Antiqua"/>
          <w:sz w:val="24"/>
          <w:szCs w:val="24"/>
        </w:rPr>
        <w:t>Bracia i siostry w Chrystusie.</w:t>
      </w:r>
      <w:r w:rsidR="00767877" w:rsidRPr="00767877">
        <w:rPr>
          <w:rFonts w:ascii="Book Antiqua" w:hAnsi="Book Antiqua"/>
          <w:sz w:val="24"/>
          <w:szCs w:val="24"/>
        </w:rPr>
        <w:t xml:space="preserve"> Odpowiadając na apel Ojca Świętego Leona XI</w:t>
      </w:r>
      <w:r w:rsidR="0084120E">
        <w:rPr>
          <w:rFonts w:ascii="Book Antiqua" w:hAnsi="Book Antiqua"/>
          <w:sz w:val="24"/>
          <w:szCs w:val="24"/>
        </w:rPr>
        <w:t>V</w:t>
      </w:r>
      <w:r w:rsidR="00767877" w:rsidRPr="00767877">
        <w:rPr>
          <w:rFonts w:ascii="Book Antiqua" w:hAnsi="Book Antiqua"/>
          <w:sz w:val="24"/>
          <w:szCs w:val="24"/>
        </w:rPr>
        <w:t xml:space="preserve">, </w:t>
      </w:r>
      <w:r w:rsidRPr="00767877">
        <w:rPr>
          <w:rFonts w:ascii="Book Antiqua" w:hAnsi="Book Antiqua"/>
          <w:sz w:val="24"/>
          <w:szCs w:val="24"/>
        </w:rPr>
        <w:t>pragniemy</w:t>
      </w:r>
      <w:r w:rsidR="00767877" w:rsidRPr="00767877">
        <w:rPr>
          <w:rFonts w:ascii="Book Antiqua" w:hAnsi="Book Antiqua"/>
          <w:sz w:val="24"/>
          <w:szCs w:val="24"/>
        </w:rPr>
        <w:t xml:space="preserve"> dzisiaj</w:t>
      </w:r>
      <w:r w:rsidRPr="00767877">
        <w:rPr>
          <w:rFonts w:ascii="Book Antiqua" w:hAnsi="Book Antiqua"/>
          <w:sz w:val="24"/>
          <w:szCs w:val="24"/>
        </w:rPr>
        <w:t xml:space="preserve"> w sposób szczególny</w:t>
      </w:r>
      <w:r w:rsidR="00767877" w:rsidRPr="00767877">
        <w:rPr>
          <w:rFonts w:ascii="Book Antiqua" w:hAnsi="Book Antiqua"/>
          <w:sz w:val="24"/>
          <w:szCs w:val="24"/>
        </w:rPr>
        <w:t xml:space="preserve"> </w:t>
      </w:r>
      <w:r w:rsidRPr="00767877">
        <w:rPr>
          <w:rFonts w:ascii="Book Antiqua" w:hAnsi="Book Antiqua"/>
          <w:sz w:val="24"/>
          <w:szCs w:val="24"/>
        </w:rPr>
        <w:t xml:space="preserve">stanąć </w:t>
      </w:r>
      <w:r w:rsidR="00767877" w:rsidRPr="00767877">
        <w:rPr>
          <w:rFonts w:ascii="Book Antiqua" w:hAnsi="Book Antiqua"/>
          <w:sz w:val="24"/>
          <w:szCs w:val="24"/>
        </w:rPr>
        <w:t xml:space="preserve">z wiarą </w:t>
      </w:r>
      <w:r w:rsidRPr="00767877">
        <w:rPr>
          <w:rFonts w:ascii="Book Antiqua" w:hAnsi="Book Antiqua"/>
          <w:sz w:val="24"/>
          <w:szCs w:val="24"/>
        </w:rPr>
        <w:t>przed tronem naszego Ojca w niebie w błaganiu o pokój na świecie. Niech nasza dzisiejsza modlitwa będzie wołaniem wraz z całym Kościołem i wszystkimi ludźmi dobrej woli o upragniony pokój. Niech moc i chwała Zmartwychwstałego Pana objawi</w:t>
      </w:r>
      <w:r w:rsidR="00767877">
        <w:rPr>
          <w:rFonts w:ascii="Book Antiqua" w:hAnsi="Book Antiqua"/>
          <w:sz w:val="24"/>
          <w:szCs w:val="24"/>
        </w:rPr>
        <w:t>ą</w:t>
      </w:r>
      <w:r w:rsidRPr="00767877">
        <w:rPr>
          <w:rFonts w:ascii="Book Antiqua" w:hAnsi="Book Antiqua"/>
          <w:sz w:val="24"/>
          <w:szCs w:val="24"/>
        </w:rPr>
        <w:t xml:space="preserve"> się wśród nas, a szczególnie w miejscach spragnionych pokoju.</w:t>
      </w:r>
      <w:r w:rsidR="00767877" w:rsidRPr="00767877">
        <w:rPr>
          <w:rFonts w:ascii="Book Antiqua" w:hAnsi="Book Antiqua"/>
          <w:sz w:val="24"/>
          <w:szCs w:val="24"/>
        </w:rPr>
        <w:t xml:space="preserve"> </w:t>
      </w:r>
    </w:p>
    <w:p w14:paraId="23872BEB" w14:textId="2590D6DC" w:rsidR="000E7427" w:rsidRPr="00767877" w:rsidRDefault="00767877" w:rsidP="00767877">
      <w:pPr>
        <w:jc w:val="both"/>
        <w:rPr>
          <w:rFonts w:ascii="Book Antiqua" w:hAnsi="Book Antiqua"/>
          <w:sz w:val="24"/>
          <w:szCs w:val="24"/>
        </w:rPr>
      </w:pPr>
      <w:r w:rsidRPr="00767877">
        <w:rPr>
          <w:rFonts w:ascii="Book Antiqua" w:hAnsi="Book Antiqua"/>
          <w:sz w:val="24"/>
          <w:szCs w:val="24"/>
        </w:rPr>
        <w:t>Intencje szczegółowe Mszy świętej:</w:t>
      </w:r>
    </w:p>
    <w:p w14:paraId="5B441CFF" w14:textId="77777777" w:rsidR="00767877" w:rsidRPr="00767877" w:rsidRDefault="00767877" w:rsidP="00767877">
      <w:pPr>
        <w:jc w:val="both"/>
        <w:rPr>
          <w:rFonts w:ascii="Book Antiqua" w:hAnsi="Book Antiqua"/>
          <w:sz w:val="24"/>
          <w:szCs w:val="24"/>
        </w:rPr>
      </w:pPr>
    </w:p>
    <w:p w14:paraId="65D30A42" w14:textId="77777777" w:rsidR="00767877" w:rsidRPr="00767877" w:rsidRDefault="00767877" w:rsidP="00767877">
      <w:pPr>
        <w:jc w:val="both"/>
        <w:rPr>
          <w:rFonts w:ascii="Book Antiqua" w:hAnsi="Book Antiqua"/>
          <w:sz w:val="24"/>
          <w:szCs w:val="24"/>
        </w:rPr>
      </w:pPr>
    </w:p>
    <w:p w14:paraId="0CA2634C" w14:textId="3E26349B" w:rsidR="00767877" w:rsidRPr="00767877" w:rsidRDefault="00767877" w:rsidP="00767877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767877">
        <w:rPr>
          <w:rFonts w:ascii="Book Antiqua" w:hAnsi="Book Antiqua"/>
          <w:b/>
          <w:bCs/>
          <w:sz w:val="24"/>
          <w:szCs w:val="24"/>
        </w:rPr>
        <w:t>Dodatkowe wezwanie do modlitwy wiernych</w:t>
      </w:r>
    </w:p>
    <w:p w14:paraId="1DE05884" w14:textId="59E8B7D9" w:rsidR="00767877" w:rsidRPr="00767877" w:rsidRDefault="00767877" w:rsidP="00767877">
      <w:pPr>
        <w:jc w:val="both"/>
        <w:rPr>
          <w:rFonts w:ascii="Book Antiqua" w:hAnsi="Book Antiqua"/>
          <w:sz w:val="24"/>
          <w:szCs w:val="24"/>
        </w:rPr>
      </w:pPr>
      <w:r w:rsidRPr="00767877">
        <w:rPr>
          <w:rFonts w:ascii="Book Antiqua" w:hAnsi="Book Antiqua"/>
          <w:sz w:val="24"/>
          <w:szCs w:val="24"/>
        </w:rPr>
        <w:t>Módlmy się o upragniony pokój na świecie, aby pomiędzy narodami zapanowała zgoda i wzajemny szacunek. Ciebie prosimy…</w:t>
      </w:r>
    </w:p>
    <w:sectPr w:rsidR="00767877" w:rsidRPr="0076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AD"/>
    <w:rsid w:val="00046543"/>
    <w:rsid w:val="000E2106"/>
    <w:rsid w:val="000E7427"/>
    <w:rsid w:val="002A7AAD"/>
    <w:rsid w:val="0042223D"/>
    <w:rsid w:val="004C07DE"/>
    <w:rsid w:val="005F34FE"/>
    <w:rsid w:val="00767877"/>
    <w:rsid w:val="0084120E"/>
    <w:rsid w:val="009F4977"/>
    <w:rsid w:val="00AA5A5E"/>
    <w:rsid w:val="00B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C3E9"/>
  <w15:chartTrackingRefBased/>
  <w15:docId w15:val="{F9EE2054-0317-4C6A-BB81-90526875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A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A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A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A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583</Characters>
  <Application>Microsoft Office Word</Application>
  <DocSecurity>0</DocSecurity>
  <Lines>13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Celiński</dc:creator>
  <cp:keywords/>
  <dc:description/>
  <cp:lastModifiedBy>Ksiądz Bartosz</cp:lastModifiedBy>
  <cp:revision>4</cp:revision>
  <cp:lastPrinted>2026-04-08T22:40:00Z</cp:lastPrinted>
  <dcterms:created xsi:type="dcterms:W3CDTF">2026-04-08T22:19:00Z</dcterms:created>
  <dcterms:modified xsi:type="dcterms:W3CDTF">2026-04-09T10:46:00Z</dcterms:modified>
</cp:coreProperties>
</file>