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7B8E" w14:textId="083B92C2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F10CA21" w14:textId="7FC68E5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2274221" w14:textId="55F669CC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6720ECCA" w14:textId="206FD676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7528E483" w14:textId="5A969A79" w:rsid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4958AEA2" w14:textId="6ABB868A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5E4C1583" w14:textId="27E21D68" w:rsidR="003F5228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288ED7F4" w14:textId="77777777" w:rsidR="003F5228" w:rsidRPr="00B84BF4" w:rsidRDefault="003F5228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3CD35B58" w14:textId="7777777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13640C39" w14:textId="7777777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0035A49A" w14:textId="3C6C7098" w:rsid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27285CF9" w14:textId="77777777" w:rsidR="00AF3D4F" w:rsidRPr="00B84BF4" w:rsidRDefault="00AF3D4F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24F85CC6" w14:textId="3CB16EB3" w:rsidR="00B84BF4" w:rsidRPr="00B84BF4" w:rsidRDefault="00B84BF4" w:rsidP="00B84BF4">
      <w:pPr>
        <w:spacing w:after="0" w:line="240" w:lineRule="auto"/>
        <w:ind w:left="2124" w:firstLine="708"/>
        <w:jc w:val="left"/>
        <w:rPr>
          <w:rFonts w:ascii="Book Antiqua" w:eastAsia="Times New Roman" w:hAnsi="Book Antiqua" w:cs="Arial"/>
          <w:b/>
          <w:lang w:eastAsia="pl-PL"/>
        </w:rPr>
      </w:pPr>
      <w:r w:rsidRPr="00B84BF4">
        <w:rPr>
          <w:rFonts w:ascii="Book Antiqua" w:eastAsia="Times New Roman" w:hAnsi="Book Antiqua" w:cs="Arial"/>
          <w:lang w:eastAsia="pl-PL"/>
        </w:rPr>
        <w:t xml:space="preserve">                    </w:t>
      </w:r>
      <w:r w:rsidRPr="00B84BF4">
        <w:rPr>
          <w:rFonts w:ascii="Book Antiqua" w:eastAsia="Times New Roman" w:hAnsi="Book Antiqua" w:cs="Arial"/>
          <w:b/>
          <w:lang w:eastAsia="pl-PL"/>
        </w:rPr>
        <w:t>DEKRET</w:t>
      </w:r>
    </w:p>
    <w:p w14:paraId="670BCD94" w14:textId="77777777" w:rsidR="00B84BF4" w:rsidRPr="00B84BF4" w:rsidRDefault="00B84BF4" w:rsidP="00B84BF4">
      <w:pPr>
        <w:spacing w:after="0" w:line="240" w:lineRule="auto"/>
        <w:ind w:left="707" w:firstLine="709"/>
        <w:jc w:val="left"/>
        <w:rPr>
          <w:rFonts w:ascii="Book Antiqua" w:eastAsia="Times New Roman" w:hAnsi="Book Antiqua" w:cs="Arial"/>
          <w:lang w:eastAsia="pl-PL"/>
        </w:rPr>
      </w:pPr>
    </w:p>
    <w:p w14:paraId="4ADA9117" w14:textId="769E54EA" w:rsidR="00B84BF4" w:rsidRPr="00950B68" w:rsidRDefault="00B84BF4" w:rsidP="00B84BF4">
      <w:pPr>
        <w:spacing w:after="120" w:line="240" w:lineRule="auto"/>
        <w:ind w:left="707" w:firstLine="709"/>
        <w:rPr>
          <w:rFonts w:ascii="Book Antiqua" w:eastAsia="Times New Roman" w:hAnsi="Book Antiqua" w:cs="Arial"/>
          <w:lang w:eastAsia="pl-PL"/>
        </w:rPr>
      </w:pPr>
      <w:r w:rsidRPr="00950B68">
        <w:rPr>
          <w:rFonts w:ascii="Book Antiqua" w:eastAsia="Times New Roman" w:hAnsi="Book Antiqua" w:cs="Arial"/>
          <w:lang w:eastAsia="pl-PL"/>
        </w:rPr>
        <w:t>Biorąc pod uwagę dobro duchowe wiernych, zgodnie z kanonem 87 Kodeksu Prawa Kanonicznego oraz uwzględniając normy zawarte</w:t>
      </w:r>
      <w:r w:rsidR="00370F1D">
        <w:rPr>
          <w:rFonts w:ascii="Book Antiqua" w:eastAsia="Times New Roman" w:hAnsi="Book Antiqua" w:cs="Arial"/>
          <w:lang w:eastAsia="pl-PL"/>
        </w:rPr>
        <w:t xml:space="preserve"> </w:t>
      </w:r>
      <w:r w:rsidRPr="00950B68">
        <w:rPr>
          <w:rFonts w:ascii="Book Antiqua" w:eastAsia="Times New Roman" w:hAnsi="Book Antiqua" w:cs="Arial"/>
          <w:lang w:eastAsia="pl-PL"/>
        </w:rPr>
        <w:t>w kan</w:t>
      </w:r>
      <w:r w:rsidR="00AF3D4F" w:rsidRPr="00950B68">
        <w:rPr>
          <w:rFonts w:ascii="Book Antiqua" w:eastAsia="Times New Roman" w:hAnsi="Book Antiqua" w:cs="Arial"/>
          <w:lang w:eastAsia="pl-PL"/>
        </w:rPr>
        <w:t>.</w:t>
      </w:r>
      <w:r w:rsidRPr="00950B68">
        <w:rPr>
          <w:rFonts w:ascii="Book Antiqua" w:eastAsia="Times New Roman" w:hAnsi="Book Antiqua" w:cs="Arial"/>
          <w:lang w:eastAsia="pl-PL"/>
        </w:rPr>
        <w:t xml:space="preserve"> 1251</w:t>
      </w:r>
      <w:r w:rsidR="00AF3D4F" w:rsidRPr="00950B68">
        <w:rPr>
          <w:rFonts w:ascii="Book Antiqua" w:eastAsia="Times New Roman" w:hAnsi="Book Antiqua" w:cs="Arial"/>
          <w:lang w:eastAsia="pl-PL"/>
        </w:rPr>
        <w:t xml:space="preserve"> </w:t>
      </w:r>
      <w:r w:rsidRPr="00950B68">
        <w:rPr>
          <w:rFonts w:ascii="Book Antiqua" w:eastAsia="Times New Roman" w:hAnsi="Book Antiqua" w:cs="Arial"/>
          <w:lang w:eastAsia="pl-PL"/>
        </w:rPr>
        <w:t>K</w:t>
      </w:r>
      <w:r w:rsidR="00950B68" w:rsidRPr="00950B68">
        <w:rPr>
          <w:rFonts w:ascii="Book Antiqua" w:eastAsia="Times New Roman" w:hAnsi="Book Antiqua" w:cs="Arial"/>
          <w:lang w:eastAsia="pl-PL"/>
        </w:rPr>
        <w:t xml:space="preserve">odeksu </w:t>
      </w:r>
      <w:r w:rsidRPr="00950B68">
        <w:rPr>
          <w:rFonts w:ascii="Book Antiqua" w:eastAsia="Times New Roman" w:hAnsi="Book Antiqua" w:cs="Arial"/>
          <w:lang w:eastAsia="pl-PL"/>
        </w:rPr>
        <w:t>P</w:t>
      </w:r>
      <w:r w:rsidR="00950B68" w:rsidRPr="00950B68">
        <w:rPr>
          <w:rFonts w:ascii="Book Antiqua" w:eastAsia="Times New Roman" w:hAnsi="Book Antiqua" w:cs="Arial"/>
          <w:lang w:eastAsia="pl-PL"/>
        </w:rPr>
        <w:t xml:space="preserve">rawa </w:t>
      </w:r>
      <w:r w:rsidRPr="00950B68">
        <w:rPr>
          <w:rFonts w:ascii="Book Antiqua" w:eastAsia="Times New Roman" w:hAnsi="Book Antiqua" w:cs="Arial"/>
          <w:lang w:eastAsia="pl-PL"/>
        </w:rPr>
        <w:t>K</w:t>
      </w:r>
      <w:r w:rsidR="00950B68" w:rsidRPr="00950B68">
        <w:rPr>
          <w:rFonts w:ascii="Book Antiqua" w:eastAsia="Times New Roman" w:hAnsi="Book Antiqua" w:cs="Arial"/>
          <w:lang w:eastAsia="pl-PL"/>
        </w:rPr>
        <w:t>anonicznego</w:t>
      </w:r>
      <w:r w:rsidRPr="00950B68">
        <w:rPr>
          <w:rFonts w:ascii="Book Antiqua" w:eastAsia="Times New Roman" w:hAnsi="Book Antiqua" w:cs="Arial"/>
          <w:lang w:eastAsia="pl-PL"/>
        </w:rPr>
        <w:t xml:space="preserve">, </w:t>
      </w:r>
      <w:r w:rsidRPr="00950B68">
        <w:rPr>
          <w:rFonts w:ascii="Book Antiqua" w:eastAsia="Times New Roman" w:hAnsi="Book Antiqua" w:cs="Arial"/>
          <w:b/>
          <w:bCs/>
          <w:lang w:eastAsia="pl-PL"/>
        </w:rPr>
        <w:t xml:space="preserve">udzielam dyspensy od obowiązku powstrzymania się od spożywania pokarmów mięsnych w piątek </w:t>
      </w:r>
      <w:r w:rsidR="00370F1D">
        <w:rPr>
          <w:rFonts w:ascii="Book Antiqua" w:eastAsia="Times New Roman" w:hAnsi="Book Antiqua" w:cs="Arial"/>
          <w:b/>
          <w:bCs/>
          <w:lang w:eastAsia="pl-PL"/>
        </w:rPr>
        <w:t>1</w:t>
      </w:r>
      <w:r w:rsidR="00950B68" w:rsidRPr="00950B68">
        <w:rPr>
          <w:rFonts w:ascii="Book Antiqua" w:eastAsia="Times New Roman" w:hAnsi="Book Antiqua" w:cs="Arial"/>
          <w:b/>
          <w:bCs/>
          <w:lang w:eastAsia="pl-PL"/>
        </w:rPr>
        <w:t xml:space="preserve"> maja</w:t>
      </w:r>
      <w:r w:rsidRPr="00950B68">
        <w:rPr>
          <w:rFonts w:ascii="Book Antiqua" w:eastAsia="Times New Roman" w:hAnsi="Book Antiqua" w:cs="Arial"/>
          <w:b/>
          <w:bCs/>
          <w:lang w:eastAsia="pl-PL"/>
        </w:rPr>
        <w:t xml:space="preserve"> br.</w:t>
      </w:r>
      <w:r w:rsidRPr="00950B68">
        <w:rPr>
          <w:rFonts w:ascii="Book Antiqua" w:eastAsia="Times New Roman" w:hAnsi="Book Antiqua" w:cs="Arial"/>
          <w:lang w:eastAsia="pl-PL"/>
        </w:rPr>
        <w:t xml:space="preserve"> wszystkim wiernym Diecezji Siedleckiej, a także innym osobom przebywającym w tym dniu na terenie Diecezji.</w:t>
      </w:r>
    </w:p>
    <w:p w14:paraId="3DFCEF87" w14:textId="3281FFB5" w:rsidR="00B84BF4" w:rsidRPr="00950B68" w:rsidRDefault="00B84BF4" w:rsidP="00B84BF4">
      <w:pPr>
        <w:spacing w:after="120" w:line="240" w:lineRule="auto"/>
        <w:ind w:left="600" w:firstLine="840"/>
        <w:rPr>
          <w:rFonts w:ascii="Book Antiqua" w:eastAsia="Times New Roman" w:hAnsi="Book Antiqua" w:cs="Arial"/>
          <w:lang w:eastAsia="pl-PL"/>
        </w:rPr>
      </w:pPr>
      <w:r w:rsidRPr="00950B68">
        <w:rPr>
          <w:rFonts w:ascii="Book Antiqua" w:eastAsia="Times New Roman" w:hAnsi="Book Antiqua" w:cs="Arial"/>
          <w:lang w:eastAsia="pl-PL"/>
        </w:rPr>
        <w:t xml:space="preserve">Korzystających z dyspensy zobowiązuję, aby tego dnia ofiarowali dowolną modlitwę według intencji </w:t>
      </w:r>
      <w:r w:rsidR="00950B68" w:rsidRPr="00950B68">
        <w:rPr>
          <w:rFonts w:ascii="Book Antiqua" w:eastAsia="Times New Roman" w:hAnsi="Book Antiqua" w:cs="Arial"/>
          <w:lang w:eastAsia="pl-PL"/>
        </w:rPr>
        <w:t>Kościoła</w:t>
      </w:r>
      <w:r w:rsidRPr="00950B68">
        <w:rPr>
          <w:rFonts w:ascii="Book Antiqua" w:eastAsia="Times New Roman" w:hAnsi="Book Antiqua" w:cs="Arial"/>
          <w:lang w:eastAsia="pl-PL"/>
        </w:rPr>
        <w:t xml:space="preserve"> lub zastąpili wstrzemięźliwość innymi formami pokuty, zwłaszcza uczynkami miłości</w:t>
      </w:r>
      <w:r w:rsidR="00950B68" w:rsidRPr="00950B68">
        <w:rPr>
          <w:rFonts w:ascii="Book Antiqua" w:eastAsia="Times New Roman" w:hAnsi="Book Antiqua" w:cs="Arial"/>
          <w:lang w:eastAsia="pl-PL"/>
        </w:rPr>
        <w:t xml:space="preserve"> </w:t>
      </w:r>
      <w:r w:rsidRPr="00950B68">
        <w:rPr>
          <w:rFonts w:ascii="Book Antiqua" w:eastAsia="Times New Roman" w:hAnsi="Book Antiqua" w:cs="Arial"/>
          <w:lang w:eastAsia="pl-PL"/>
        </w:rPr>
        <w:t>i pobożności (</w:t>
      </w:r>
      <w:r w:rsidRPr="00950B68">
        <w:rPr>
          <w:rFonts w:ascii="Book Antiqua" w:hAnsi="Book Antiqua"/>
        </w:rPr>
        <w:t>statut 546 II Synodu Diecezji Siedleckiej).</w:t>
      </w:r>
    </w:p>
    <w:p w14:paraId="2B7DF585" w14:textId="77777777" w:rsidR="00B84BF4" w:rsidRPr="00950B68" w:rsidRDefault="00B84BF4" w:rsidP="00B84BF4">
      <w:pPr>
        <w:spacing w:after="120" w:line="240" w:lineRule="auto"/>
        <w:ind w:left="707" w:firstLine="709"/>
        <w:rPr>
          <w:rFonts w:ascii="Book Antiqua" w:eastAsia="Times New Roman" w:hAnsi="Book Antiqua" w:cs="Arial"/>
          <w:lang w:eastAsia="pl-PL"/>
        </w:rPr>
      </w:pPr>
      <w:r w:rsidRPr="00950B68">
        <w:rPr>
          <w:rFonts w:ascii="Book Antiqua" w:eastAsia="Times New Roman" w:hAnsi="Book Antiqua" w:cs="Arial"/>
          <w:lang w:eastAsia="pl-PL"/>
        </w:rPr>
        <w:t>Z pasterskim błogosławieństwem</w:t>
      </w:r>
    </w:p>
    <w:p w14:paraId="1A40C33D" w14:textId="6298BFDB" w:rsidR="00B84BF4" w:rsidRPr="00950B68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6794731B" w14:textId="77777777" w:rsidR="00370F1D" w:rsidRDefault="00370F1D" w:rsidP="00950B68">
      <w:pPr>
        <w:spacing w:after="0" w:line="240" w:lineRule="auto"/>
        <w:ind w:left="5664" w:firstLine="148"/>
        <w:rPr>
          <w:rFonts w:ascii="Book Antiqua" w:hAnsi="Book Antiqua"/>
          <w:b/>
          <w:bCs/>
          <w:i/>
          <w:iCs/>
          <w:noProof/>
          <w:sz w:val="26"/>
          <w:szCs w:val="26"/>
        </w:rPr>
      </w:pPr>
    </w:p>
    <w:p w14:paraId="418EBF6C" w14:textId="0F0270DC" w:rsidR="00B84BF4" w:rsidRPr="00950B68" w:rsidRDefault="00950B68" w:rsidP="00950B68">
      <w:pPr>
        <w:spacing w:after="0" w:line="240" w:lineRule="auto"/>
        <w:ind w:left="5664" w:firstLine="148"/>
        <w:rPr>
          <w:rFonts w:ascii="Book Antiqua" w:eastAsia="Times New Roman" w:hAnsi="Book Antiqua" w:cs="Arial"/>
          <w:b/>
          <w:bCs/>
          <w:i/>
          <w:iCs/>
          <w:sz w:val="26"/>
          <w:szCs w:val="26"/>
          <w:lang w:eastAsia="pl-PL"/>
        </w:rPr>
      </w:pPr>
      <w:r w:rsidRPr="00950B68">
        <w:rPr>
          <w:rFonts w:ascii="Book Antiqua" w:hAnsi="Book Antiqua"/>
          <w:b/>
          <w:bCs/>
          <w:i/>
          <w:iCs/>
          <w:noProof/>
          <w:sz w:val="26"/>
          <w:szCs w:val="26"/>
        </w:rPr>
        <w:t xml:space="preserve">   </w:t>
      </w:r>
      <w:r w:rsidR="00C219E2">
        <w:rPr>
          <w:rFonts w:ascii="Book Antiqua" w:hAnsi="Book Antiqua"/>
          <w:b/>
          <w:bCs/>
          <w:i/>
          <w:iCs/>
          <w:noProof/>
          <w:sz w:val="26"/>
          <w:szCs w:val="26"/>
        </w:rPr>
        <w:t>+ Kazimierz Gurda</w:t>
      </w:r>
    </w:p>
    <w:p w14:paraId="1C5257EC" w14:textId="0D15F5A2" w:rsidR="00B84BF4" w:rsidRPr="00950B68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b/>
          <w:bCs/>
          <w:lang w:eastAsia="pl-PL"/>
        </w:rPr>
      </w:pPr>
      <w:r w:rsidRPr="00950B68">
        <w:rPr>
          <w:rFonts w:ascii="Book Antiqua" w:eastAsia="Times New Roman" w:hAnsi="Book Antiqua" w:cs="Arial"/>
          <w:lang w:eastAsia="pl-PL"/>
        </w:rPr>
        <w:tab/>
      </w:r>
      <w:r w:rsidR="00C219E2">
        <w:rPr>
          <w:rFonts w:ascii="Book Antiqua" w:eastAsia="Times New Roman" w:hAnsi="Book Antiqua" w:cs="Arial"/>
          <w:lang w:eastAsia="pl-PL"/>
        </w:rPr>
        <w:t xml:space="preserve">      </w:t>
      </w:r>
      <w:r w:rsidR="00C219E2">
        <w:rPr>
          <w:rFonts w:ascii="Book Antiqua" w:eastAsia="Times New Roman" w:hAnsi="Book Antiqua" w:cs="Arial"/>
          <w:b/>
          <w:bCs/>
          <w:i/>
          <w:iCs/>
          <w:sz w:val="26"/>
          <w:szCs w:val="26"/>
          <w:lang w:eastAsia="pl-PL"/>
        </w:rPr>
        <w:t>Ks. Jan Babik</w:t>
      </w:r>
      <w:r w:rsidR="00370F1D">
        <w:rPr>
          <w:rFonts w:ascii="Book Antiqua" w:eastAsia="Times New Roman" w:hAnsi="Book Antiqua" w:cs="Arial"/>
          <w:b/>
          <w:bCs/>
          <w:i/>
          <w:iCs/>
          <w:sz w:val="26"/>
          <w:szCs w:val="26"/>
          <w:lang w:eastAsia="pl-PL"/>
        </w:rPr>
        <w:tab/>
      </w:r>
      <w:r w:rsidRPr="00950B68">
        <w:rPr>
          <w:rFonts w:ascii="Book Antiqua" w:eastAsia="Times New Roman" w:hAnsi="Book Antiqua" w:cs="Arial"/>
          <w:b/>
          <w:bCs/>
          <w:sz w:val="26"/>
          <w:szCs w:val="26"/>
          <w:lang w:eastAsia="pl-PL"/>
        </w:rPr>
        <w:tab/>
      </w:r>
      <w:r w:rsidRPr="00950B68">
        <w:rPr>
          <w:rFonts w:ascii="Book Antiqua" w:eastAsia="Times New Roman" w:hAnsi="Book Antiqua" w:cs="Arial"/>
          <w:lang w:eastAsia="pl-PL"/>
        </w:rPr>
        <w:tab/>
      </w:r>
      <w:r w:rsidRPr="00950B68">
        <w:rPr>
          <w:rFonts w:ascii="Book Antiqua" w:eastAsia="Times New Roman" w:hAnsi="Book Antiqua" w:cs="Arial"/>
          <w:lang w:eastAsia="pl-PL"/>
        </w:rPr>
        <w:tab/>
      </w:r>
      <w:r w:rsidRPr="00950B68">
        <w:rPr>
          <w:rFonts w:ascii="Book Antiqua" w:eastAsia="Times New Roman" w:hAnsi="Book Antiqua" w:cs="Arial"/>
          <w:lang w:eastAsia="pl-PL"/>
        </w:rPr>
        <w:tab/>
      </w:r>
      <w:r w:rsidR="00950B68" w:rsidRPr="00950B68">
        <w:rPr>
          <w:rFonts w:ascii="Book Antiqua" w:eastAsia="Times New Roman" w:hAnsi="Book Antiqua" w:cs="Arial"/>
          <w:lang w:eastAsia="pl-PL"/>
        </w:rPr>
        <w:t xml:space="preserve">         </w:t>
      </w:r>
      <w:r w:rsidRPr="00950B68">
        <w:rPr>
          <w:rFonts w:ascii="Book Antiqua" w:eastAsia="Times New Roman" w:hAnsi="Book Antiqua" w:cs="Arial"/>
          <w:b/>
          <w:bCs/>
          <w:lang w:eastAsia="pl-PL"/>
        </w:rPr>
        <w:t>Biskup Siedlecki</w:t>
      </w:r>
    </w:p>
    <w:p w14:paraId="1E03A95E" w14:textId="6A994A84" w:rsidR="00B84BF4" w:rsidRPr="00950B68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b/>
          <w:bCs/>
          <w:lang w:eastAsia="pl-PL"/>
        </w:rPr>
      </w:pPr>
      <w:r w:rsidRPr="00950B68">
        <w:rPr>
          <w:rFonts w:ascii="Book Antiqua" w:eastAsia="Times New Roman" w:hAnsi="Book Antiqua" w:cs="Arial"/>
          <w:b/>
          <w:bCs/>
          <w:lang w:eastAsia="pl-PL"/>
        </w:rPr>
        <w:tab/>
      </w:r>
      <w:r w:rsidRPr="00950B68">
        <w:rPr>
          <w:rFonts w:ascii="Book Antiqua" w:eastAsia="Times New Roman" w:hAnsi="Book Antiqua" w:cs="Arial"/>
          <w:b/>
          <w:bCs/>
          <w:lang w:eastAsia="pl-PL"/>
        </w:rPr>
        <w:tab/>
      </w:r>
      <w:r w:rsidRPr="00950B68">
        <w:rPr>
          <w:rFonts w:ascii="Book Antiqua" w:eastAsia="Times New Roman" w:hAnsi="Book Antiqua" w:cs="Arial"/>
          <w:b/>
          <w:lang w:eastAsia="pl-PL"/>
        </w:rPr>
        <w:t>Kanclerz</w:t>
      </w:r>
    </w:p>
    <w:p w14:paraId="0D852A35" w14:textId="77777777" w:rsidR="00B84BF4" w:rsidRPr="00950B68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48B0E96D" w14:textId="77777777" w:rsidR="00B84BF4" w:rsidRP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45F7E0F3" w14:textId="77777777" w:rsidR="00B84BF4" w:rsidRP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517DA8C3" w14:textId="77777777" w:rsidR="00B84BF4" w:rsidRP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5CC01C8D" w14:textId="77777777" w:rsidR="00B84BF4" w:rsidRP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511433A6" w14:textId="77777777" w:rsidR="00B84BF4" w:rsidRP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59AFC719" w14:textId="77777777" w:rsid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71D5AB7E" w14:textId="77777777" w:rsidR="00950B68" w:rsidRDefault="00950B68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63CB0430" w14:textId="77777777" w:rsidR="00950B68" w:rsidRPr="00B84BF4" w:rsidRDefault="00950B68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4775F2C2" w14:textId="77777777" w:rsidR="00B84BF4" w:rsidRDefault="00B84BF4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67865ED9" w14:textId="77777777" w:rsidR="00950B68" w:rsidRDefault="00950B68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24B1A914" w14:textId="77777777" w:rsidR="00950B68" w:rsidRPr="00B84BF4" w:rsidRDefault="00950B68" w:rsidP="00B84BF4">
      <w:pPr>
        <w:spacing w:after="0" w:line="240" w:lineRule="auto"/>
        <w:jc w:val="left"/>
        <w:rPr>
          <w:rFonts w:ascii="Book Antiqua" w:eastAsia="Times New Roman" w:hAnsi="Book Antiqua" w:cs="Arial"/>
          <w:lang w:eastAsia="pl-PL"/>
        </w:rPr>
      </w:pPr>
    </w:p>
    <w:p w14:paraId="12EECCCE" w14:textId="2D2F07B1" w:rsidR="00B84BF4" w:rsidRPr="00B84BF4" w:rsidRDefault="00B84BF4" w:rsidP="00B84BF4">
      <w:pPr>
        <w:keepNext/>
        <w:spacing w:before="240" w:after="60" w:line="240" w:lineRule="auto"/>
        <w:ind w:firstLine="540"/>
        <w:jc w:val="left"/>
        <w:outlineLvl w:val="3"/>
        <w:rPr>
          <w:rFonts w:ascii="Book Antiqua" w:eastAsia="Times New Roman" w:hAnsi="Book Antiqua" w:cs="Arial"/>
          <w:lang w:eastAsia="pl-PL"/>
        </w:rPr>
      </w:pPr>
      <w:r w:rsidRPr="00B84BF4">
        <w:rPr>
          <w:rFonts w:ascii="Book Antiqua" w:eastAsia="Times New Roman" w:hAnsi="Book Antiqua" w:cs="Arial"/>
          <w:lang w:eastAsia="pl-PL"/>
        </w:rPr>
        <w:t xml:space="preserve">L.dz. </w:t>
      </w:r>
      <w:r w:rsidR="00950B68">
        <w:rPr>
          <w:rFonts w:ascii="Book Antiqua" w:eastAsia="Times New Roman" w:hAnsi="Book Antiqua" w:cs="Arial"/>
          <w:lang w:eastAsia="pl-PL"/>
        </w:rPr>
        <w:t>44</w:t>
      </w:r>
      <w:r w:rsidR="00370F1D">
        <w:rPr>
          <w:rFonts w:ascii="Book Antiqua" w:eastAsia="Times New Roman" w:hAnsi="Book Antiqua" w:cs="Arial"/>
          <w:lang w:eastAsia="pl-PL"/>
        </w:rPr>
        <w:t>2</w:t>
      </w:r>
      <w:r w:rsidRPr="00B84BF4">
        <w:rPr>
          <w:rFonts w:ascii="Book Antiqua" w:eastAsia="Times New Roman" w:hAnsi="Book Antiqua" w:cs="Arial"/>
          <w:lang w:eastAsia="pl-PL"/>
        </w:rPr>
        <w:t>/20</w:t>
      </w:r>
      <w:r>
        <w:rPr>
          <w:rFonts w:ascii="Book Antiqua" w:eastAsia="Times New Roman" w:hAnsi="Book Antiqua" w:cs="Arial"/>
          <w:lang w:eastAsia="pl-PL"/>
        </w:rPr>
        <w:t>2</w:t>
      </w:r>
      <w:r w:rsidR="00370F1D">
        <w:rPr>
          <w:rFonts w:ascii="Book Antiqua" w:eastAsia="Times New Roman" w:hAnsi="Book Antiqua" w:cs="Arial"/>
          <w:lang w:eastAsia="pl-PL"/>
        </w:rPr>
        <w:t>6</w:t>
      </w:r>
    </w:p>
    <w:p w14:paraId="6E33A385" w14:textId="32CAA144" w:rsidR="00B84BF4" w:rsidRPr="00B84BF4" w:rsidRDefault="00B84BF4" w:rsidP="00B84BF4">
      <w:pPr>
        <w:spacing w:after="0" w:line="240" w:lineRule="auto"/>
        <w:ind w:firstLine="540"/>
        <w:jc w:val="left"/>
        <w:rPr>
          <w:rFonts w:ascii="Book Antiqua" w:eastAsia="Times New Roman" w:hAnsi="Book Antiqua" w:cs="Arial"/>
          <w:lang w:eastAsia="pl-PL"/>
        </w:rPr>
      </w:pPr>
      <w:r w:rsidRPr="00B84BF4">
        <w:rPr>
          <w:rFonts w:ascii="Book Antiqua" w:eastAsia="Times New Roman" w:hAnsi="Book Antiqua" w:cs="Arial"/>
          <w:lang w:eastAsia="pl-PL"/>
        </w:rPr>
        <w:t xml:space="preserve">Siedlce, dnia </w:t>
      </w:r>
      <w:r w:rsidR="00950B68">
        <w:rPr>
          <w:rFonts w:ascii="Book Antiqua" w:eastAsia="Times New Roman" w:hAnsi="Book Antiqua" w:cs="Arial"/>
          <w:lang w:eastAsia="pl-PL"/>
        </w:rPr>
        <w:t>2</w:t>
      </w:r>
      <w:r w:rsidR="00370F1D">
        <w:rPr>
          <w:rFonts w:ascii="Book Antiqua" w:eastAsia="Times New Roman" w:hAnsi="Book Antiqua" w:cs="Arial"/>
          <w:lang w:eastAsia="pl-PL"/>
        </w:rPr>
        <w:t>1</w:t>
      </w:r>
      <w:r w:rsidR="00950B68">
        <w:rPr>
          <w:rFonts w:ascii="Book Antiqua" w:eastAsia="Times New Roman" w:hAnsi="Book Antiqua" w:cs="Arial"/>
          <w:lang w:eastAsia="pl-PL"/>
        </w:rPr>
        <w:t xml:space="preserve"> kwietnia</w:t>
      </w:r>
      <w:r w:rsidRPr="00B84BF4">
        <w:rPr>
          <w:rFonts w:ascii="Book Antiqua" w:eastAsia="Times New Roman" w:hAnsi="Book Antiqua" w:cs="Arial"/>
          <w:lang w:eastAsia="pl-PL"/>
        </w:rPr>
        <w:t xml:space="preserve"> 20</w:t>
      </w:r>
      <w:r>
        <w:rPr>
          <w:rFonts w:ascii="Book Antiqua" w:eastAsia="Times New Roman" w:hAnsi="Book Antiqua" w:cs="Arial"/>
          <w:lang w:eastAsia="pl-PL"/>
        </w:rPr>
        <w:t>2</w:t>
      </w:r>
      <w:r w:rsidR="00370F1D">
        <w:rPr>
          <w:rFonts w:ascii="Book Antiqua" w:eastAsia="Times New Roman" w:hAnsi="Book Antiqua" w:cs="Arial"/>
          <w:lang w:eastAsia="pl-PL"/>
        </w:rPr>
        <w:t>6</w:t>
      </w:r>
      <w:r w:rsidRPr="00B84BF4">
        <w:rPr>
          <w:rFonts w:ascii="Book Antiqua" w:eastAsia="Times New Roman" w:hAnsi="Book Antiqua" w:cs="Arial"/>
          <w:lang w:eastAsia="pl-PL"/>
        </w:rPr>
        <w:t xml:space="preserve"> r.</w:t>
      </w:r>
    </w:p>
    <w:sectPr w:rsidR="00B84BF4" w:rsidRPr="00B8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9D"/>
    <w:rsid w:val="002545C3"/>
    <w:rsid w:val="00370F1D"/>
    <w:rsid w:val="003F5228"/>
    <w:rsid w:val="003F6D66"/>
    <w:rsid w:val="00472D42"/>
    <w:rsid w:val="005C1CFE"/>
    <w:rsid w:val="007C0F9D"/>
    <w:rsid w:val="00950B68"/>
    <w:rsid w:val="00AF3D4F"/>
    <w:rsid w:val="00B84BF4"/>
    <w:rsid w:val="00C219E2"/>
    <w:rsid w:val="00D04D93"/>
    <w:rsid w:val="00E00928"/>
    <w:rsid w:val="00F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2ADA"/>
  <w15:chartTrackingRefBased/>
  <w15:docId w15:val="{1DED524E-D319-4BEC-95A4-28A2B3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657</Characters>
  <Application>Microsoft Office Word</Application>
  <DocSecurity>0</DocSecurity>
  <Lines>44</Lines>
  <Paragraphs>9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Kanclerz</dc:creator>
  <cp:keywords/>
  <dc:description/>
  <cp:lastModifiedBy>Ksiądz Bartosz</cp:lastModifiedBy>
  <cp:revision>5</cp:revision>
  <cp:lastPrinted>2026-04-21T09:10:00Z</cp:lastPrinted>
  <dcterms:created xsi:type="dcterms:W3CDTF">2025-04-25T18:39:00Z</dcterms:created>
  <dcterms:modified xsi:type="dcterms:W3CDTF">2026-04-21T22:07:00Z</dcterms:modified>
</cp:coreProperties>
</file>